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D5D" w:rsidRDefault="00270D5D" w:rsidP="00CB4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6F2" w:rsidRDefault="000976F2" w:rsidP="00CB4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СЕТЕВОЙ ГРАФИК </w:t>
      </w:r>
      <w:r w:rsidR="005130A1">
        <w:rPr>
          <w:rFonts w:ascii="Times New Roman" w:hAnsi="Times New Roman" w:cs="Times New Roman"/>
          <w:b/>
          <w:sz w:val="24"/>
          <w:szCs w:val="24"/>
        </w:rPr>
        <w:t>о ходе реализации</w:t>
      </w:r>
    </w:p>
    <w:p w:rsidR="00716924" w:rsidRPr="001E3C31" w:rsidRDefault="00716924" w:rsidP="00CB4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31">
        <w:rPr>
          <w:rFonts w:ascii="Times New Roman" w:hAnsi="Times New Roman" w:cs="Times New Roman"/>
          <w:b/>
          <w:sz w:val="24"/>
          <w:szCs w:val="24"/>
        </w:rPr>
        <w:t>приоритетно</w:t>
      </w:r>
      <w:r w:rsidR="00DD1485" w:rsidRPr="001E3C31">
        <w:rPr>
          <w:rFonts w:ascii="Times New Roman" w:hAnsi="Times New Roman" w:cs="Times New Roman"/>
          <w:b/>
          <w:sz w:val="24"/>
          <w:szCs w:val="24"/>
        </w:rPr>
        <w:t>го</w:t>
      </w:r>
      <w:r w:rsidRPr="001E3C31"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="00DD1485" w:rsidRPr="001E3C31">
        <w:rPr>
          <w:rFonts w:ascii="Times New Roman" w:hAnsi="Times New Roman" w:cs="Times New Roman"/>
          <w:b/>
          <w:sz w:val="24"/>
          <w:szCs w:val="24"/>
        </w:rPr>
        <w:t>а</w:t>
      </w:r>
      <w:r w:rsidRPr="001E3C31">
        <w:rPr>
          <w:rFonts w:ascii="Times New Roman" w:hAnsi="Times New Roman" w:cs="Times New Roman"/>
          <w:b/>
          <w:sz w:val="24"/>
          <w:szCs w:val="24"/>
        </w:rPr>
        <w:t xml:space="preserve"> развития </w:t>
      </w:r>
      <w:r w:rsidR="005130A1">
        <w:rPr>
          <w:rFonts w:ascii="Times New Roman" w:hAnsi="Times New Roman" w:cs="Times New Roman"/>
          <w:b/>
          <w:sz w:val="24"/>
          <w:szCs w:val="24"/>
        </w:rPr>
        <w:t>РД</w:t>
      </w:r>
    </w:p>
    <w:p w:rsidR="00CB4DAB" w:rsidRPr="001E3C31" w:rsidRDefault="00716924" w:rsidP="00CB4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31">
        <w:rPr>
          <w:rFonts w:ascii="Times New Roman" w:hAnsi="Times New Roman" w:cs="Times New Roman"/>
          <w:b/>
          <w:sz w:val="24"/>
          <w:szCs w:val="24"/>
        </w:rPr>
        <w:t>«</w:t>
      </w:r>
      <w:r w:rsidR="00D50DEB" w:rsidRPr="001E3C31">
        <w:rPr>
          <w:rFonts w:ascii="Times New Roman" w:hAnsi="Times New Roman" w:cs="Times New Roman"/>
          <w:b/>
          <w:sz w:val="24"/>
          <w:szCs w:val="24"/>
        </w:rPr>
        <w:t>Эффективный агропромышленный комплекс»</w:t>
      </w:r>
      <w:r w:rsidR="000976F2">
        <w:rPr>
          <w:rFonts w:ascii="Times New Roman" w:hAnsi="Times New Roman" w:cs="Times New Roman"/>
          <w:b/>
          <w:sz w:val="24"/>
          <w:szCs w:val="24"/>
        </w:rPr>
        <w:t xml:space="preserve"> на 2016</w:t>
      </w:r>
      <w:r w:rsidR="00325941" w:rsidRPr="001E3C3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AD6F5B" w:rsidRPr="001E3C31" w:rsidRDefault="00AD6F5B" w:rsidP="00CB4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31">
        <w:rPr>
          <w:rFonts w:ascii="Times New Roman" w:hAnsi="Times New Roman" w:cs="Times New Roman"/>
          <w:b/>
          <w:sz w:val="24"/>
          <w:szCs w:val="24"/>
        </w:rPr>
        <w:t>МР «Дербентский район»</w:t>
      </w:r>
    </w:p>
    <w:p w:rsidR="00165526" w:rsidRPr="006A121C" w:rsidRDefault="00165526" w:rsidP="00CB4D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818"/>
        <w:gridCol w:w="450"/>
        <w:gridCol w:w="426"/>
        <w:gridCol w:w="425"/>
        <w:gridCol w:w="425"/>
        <w:gridCol w:w="425"/>
        <w:gridCol w:w="425"/>
        <w:gridCol w:w="426"/>
        <w:gridCol w:w="425"/>
        <w:gridCol w:w="61"/>
        <w:gridCol w:w="364"/>
        <w:gridCol w:w="426"/>
        <w:gridCol w:w="438"/>
        <w:gridCol w:w="20"/>
        <w:gridCol w:w="339"/>
        <w:gridCol w:w="337"/>
        <w:gridCol w:w="385"/>
        <w:gridCol w:w="346"/>
        <w:gridCol w:w="44"/>
        <w:gridCol w:w="347"/>
        <w:gridCol w:w="405"/>
        <w:gridCol w:w="49"/>
        <w:gridCol w:w="403"/>
        <w:gridCol w:w="420"/>
        <w:gridCol w:w="48"/>
        <w:gridCol w:w="367"/>
        <w:gridCol w:w="375"/>
        <w:gridCol w:w="15"/>
        <w:gridCol w:w="359"/>
        <w:gridCol w:w="439"/>
        <w:gridCol w:w="406"/>
        <w:gridCol w:w="367"/>
        <w:gridCol w:w="23"/>
        <w:gridCol w:w="339"/>
        <w:gridCol w:w="2517"/>
      </w:tblGrid>
      <w:tr w:rsidR="009D68F8" w:rsidRPr="00947CC4" w:rsidTr="005A7AD2">
        <w:tc>
          <w:tcPr>
            <w:tcW w:w="710" w:type="dxa"/>
            <w:vMerge w:val="restart"/>
          </w:tcPr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70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0703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818" w:type="dxa"/>
            <w:vMerge w:val="restart"/>
          </w:tcPr>
          <w:p w:rsidR="008B070C" w:rsidRPr="00947CC4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CC4">
              <w:rPr>
                <w:rFonts w:ascii="Times New Roman" w:hAnsi="Times New Roman" w:cs="Times New Roman"/>
                <w:sz w:val="18"/>
                <w:szCs w:val="18"/>
              </w:rPr>
              <w:t>Информация о мероприятии</w:t>
            </w:r>
          </w:p>
          <w:p w:rsidR="008B070C" w:rsidRPr="008A0703" w:rsidRDefault="008B070C" w:rsidP="00DD148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8A070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единица измерения)</w:t>
            </w:r>
          </w:p>
        </w:tc>
        <w:tc>
          <w:tcPr>
            <w:tcW w:w="876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50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1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851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97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22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37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857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35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749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845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729" w:type="dxa"/>
            <w:gridSpan w:val="3"/>
          </w:tcPr>
          <w:p w:rsidR="008B070C" w:rsidRPr="005130A1" w:rsidRDefault="008B070C" w:rsidP="00B05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</w:t>
            </w:r>
            <w:r w:rsidR="005130A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517" w:type="dxa"/>
          </w:tcPr>
          <w:p w:rsidR="008B070C" w:rsidRPr="005130A1" w:rsidRDefault="008B070C" w:rsidP="00DD14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 Ожидаемый результат</w:t>
            </w:r>
          </w:p>
        </w:tc>
      </w:tr>
      <w:tr w:rsidR="009D68F8" w:rsidRPr="00947CC4" w:rsidTr="005A7AD2">
        <w:tc>
          <w:tcPr>
            <w:tcW w:w="710" w:type="dxa"/>
            <w:vMerge/>
          </w:tcPr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vMerge/>
          </w:tcPr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</w:tcPr>
          <w:p w:rsidR="008B070C" w:rsidRPr="008A0703" w:rsidRDefault="00270D5D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8B070C" w:rsidRPr="005130A1" w:rsidRDefault="008B070C" w:rsidP="00270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0D5D"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25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25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25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25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26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25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25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26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38" w:type="dxa"/>
          </w:tcPr>
          <w:p w:rsidR="008B070C" w:rsidRPr="005130A1" w:rsidRDefault="008B070C" w:rsidP="008D30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59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337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85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346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91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54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03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68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67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390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59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439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06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367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362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2517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8F8" w:rsidRPr="00947CC4" w:rsidTr="005A7AD2"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vMerge/>
            <w:tcBorders>
              <w:bottom w:val="single" w:sz="4" w:space="0" w:color="auto"/>
            </w:tcBorders>
          </w:tcPr>
          <w:p w:rsidR="008B070C" w:rsidRPr="008A0703" w:rsidRDefault="008B070C" w:rsidP="008A0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gridSpan w:val="2"/>
          </w:tcPr>
          <w:p w:rsidR="008B070C" w:rsidRPr="005130A1" w:rsidRDefault="00091D5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B070C"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 к месячному плану</w:t>
            </w:r>
          </w:p>
        </w:tc>
        <w:tc>
          <w:tcPr>
            <w:tcW w:w="850" w:type="dxa"/>
            <w:gridSpan w:val="2"/>
          </w:tcPr>
          <w:p w:rsidR="008B070C" w:rsidRPr="005130A1" w:rsidRDefault="008B070C" w:rsidP="008B0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850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851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851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797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722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737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857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835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749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845" w:type="dxa"/>
            <w:gridSpan w:val="2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729" w:type="dxa"/>
            <w:gridSpan w:val="3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0A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 w:rsidRPr="005130A1">
              <w:rPr>
                <w:rFonts w:ascii="Times New Roman" w:hAnsi="Times New Roman" w:cs="Times New Roman"/>
                <w:sz w:val="20"/>
                <w:szCs w:val="20"/>
              </w:rPr>
              <w:t>. к мес. плану</w:t>
            </w:r>
          </w:p>
        </w:tc>
        <w:tc>
          <w:tcPr>
            <w:tcW w:w="2517" w:type="dxa"/>
          </w:tcPr>
          <w:p w:rsidR="008B070C" w:rsidRPr="005130A1" w:rsidRDefault="008B070C" w:rsidP="008A0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C8C" w:rsidRPr="00947CC4" w:rsidTr="005130A1">
        <w:trPr>
          <w:trHeight w:val="352"/>
        </w:trPr>
        <w:tc>
          <w:tcPr>
            <w:tcW w:w="15594" w:type="dxa"/>
            <w:gridSpan w:val="36"/>
            <w:tcBorders>
              <w:bottom w:val="single" w:sz="4" w:space="0" w:color="auto"/>
            </w:tcBorders>
          </w:tcPr>
          <w:p w:rsidR="00351C8C" w:rsidRPr="00715F19" w:rsidRDefault="000976F2" w:rsidP="00715F1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5F19">
              <w:rPr>
                <w:rFonts w:ascii="Times New Roman" w:hAnsi="Times New Roman" w:cs="Times New Roman"/>
                <w:b/>
                <w:sz w:val="24"/>
                <w:szCs w:val="24"/>
              </w:rPr>
              <w:t>Импортозамещение</w:t>
            </w:r>
            <w:proofErr w:type="spellEnd"/>
            <w:r w:rsidRPr="00715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агропромышленном комплексе</w:t>
            </w:r>
          </w:p>
        </w:tc>
      </w:tr>
      <w:tr w:rsidR="000976F2" w:rsidRPr="007929CC" w:rsidTr="00D64320">
        <w:tc>
          <w:tcPr>
            <w:tcW w:w="710" w:type="dxa"/>
            <w:shd w:val="clear" w:color="auto" w:fill="auto"/>
          </w:tcPr>
          <w:p w:rsidR="00351C8C" w:rsidRDefault="00A666A5" w:rsidP="00351C8C">
            <w:pPr>
              <w:rPr>
                <w:rFonts w:ascii="Times New Roman" w:hAnsi="Times New Roman" w:cs="Times New Roman"/>
              </w:rPr>
            </w:pPr>
            <w:r w:rsidRPr="007929CC">
              <w:rPr>
                <w:rFonts w:ascii="Times New Roman" w:hAnsi="Times New Roman" w:cs="Times New Roman"/>
              </w:rPr>
              <w:t>1</w:t>
            </w:r>
          </w:p>
          <w:p w:rsidR="00165526" w:rsidRPr="007929CC" w:rsidRDefault="00351C8C" w:rsidP="00351C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0976F2">
              <w:rPr>
                <w:rFonts w:ascii="Times New Roman" w:hAnsi="Times New Roman" w:cs="Times New Roman"/>
              </w:rPr>
              <w:t>1</w:t>
            </w:r>
            <w:r w:rsidR="00165526" w:rsidRPr="007929C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18" w:type="dxa"/>
            <w:shd w:val="clear" w:color="auto" w:fill="auto"/>
          </w:tcPr>
          <w:p w:rsidR="000976F2" w:rsidRPr="00715F19" w:rsidRDefault="000976F2" w:rsidP="00270D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мероприятий    государственной программы Республики Дагестан «Развитие сельского хозяйства и регулирование рынков сельскохозяйственной продукции, сырья и продовольствия на 2014–2020 годы» в рамках программы </w:t>
            </w:r>
            <w:proofErr w:type="spellStart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импортозамещ</w:t>
            </w:r>
            <w:r w:rsidR="00270D5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  <w:p w:rsidR="00A666A5" w:rsidRPr="00715F19" w:rsidRDefault="00A666A5" w:rsidP="00270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666A5" w:rsidRPr="00715F19" w:rsidRDefault="00A666A5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666A5" w:rsidRPr="00715F19" w:rsidRDefault="00A666A5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auto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A666A5" w:rsidRPr="00715F19" w:rsidRDefault="00A666A5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 xml:space="preserve">направление государственной поддержки с учетом приоритетности развития отраслей в рамках реализации программы </w:t>
            </w:r>
            <w:proofErr w:type="spellStart"/>
            <w:r w:rsidRPr="005130A1">
              <w:rPr>
                <w:rFonts w:ascii="Times New Roman" w:hAnsi="Times New Roman"/>
                <w:sz w:val="24"/>
                <w:szCs w:val="24"/>
              </w:rPr>
              <w:t>импортозамещения</w:t>
            </w:r>
            <w:proofErr w:type="spellEnd"/>
          </w:p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Развитие тепличного хозяйства с целю получения урожая овощей 2 раза в год</w:t>
            </w:r>
          </w:p>
          <w:p w:rsidR="00A666A5" w:rsidRPr="005130A1" w:rsidRDefault="00A666A5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758F" w:rsidRPr="007929CC" w:rsidTr="00D64320">
        <w:tc>
          <w:tcPr>
            <w:tcW w:w="710" w:type="dxa"/>
            <w:shd w:val="clear" w:color="auto" w:fill="auto"/>
          </w:tcPr>
          <w:p w:rsidR="0061758F" w:rsidRPr="007929CC" w:rsidRDefault="0061758F" w:rsidP="00351C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818" w:type="dxa"/>
            <w:shd w:val="clear" w:color="auto" w:fill="auto"/>
          </w:tcPr>
          <w:p w:rsidR="0061758F" w:rsidRPr="0061758F" w:rsidRDefault="0061758F" w:rsidP="00270D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17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консультативной помощи КФХ, ЛПХ и ИП района выращивающим продукцию в рамках программы </w:t>
            </w:r>
            <w:proofErr w:type="spellStart"/>
            <w:r w:rsidRPr="00617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импортозамещения</w:t>
            </w:r>
            <w:proofErr w:type="spellEnd"/>
            <w:r w:rsidRPr="006175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(Помощь при сборе пакета документов для предоставления в Минсельхоз РД)</w:t>
            </w:r>
          </w:p>
        </w:tc>
        <w:tc>
          <w:tcPr>
            <w:tcW w:w="450" w:type="dxa"/>
            <w:shd w:val="clear" w:color="auto" w:fill="auto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61758F" w:rsidRPr="00715F19" w:rsidRDefault="0061758F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61758F" w:rsidRPr="00715F19" w:rsidRDefault="0061758F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auto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61758F" w:rsidRPr="00715F19" w:rsidRDefault="0061758F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61758F" w:rsidRPr="005130A1" w:rsidRDefault="0061758F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32" w:rsidRPr="007929CC" w:rsidTr="00D64320">
        <w:tc>
          <w:tcPr>
            <w:tcW w:w="710" w:type="dxa"/>
            <w:shd w:val="clear" w:color="auto" w:fill="auto"/>
          </w:tcPr>
          <w:p w:rsidR="00FE1132" w:rsidRDefault="00FE1132" w:rsidP="00351C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18" w:type="dxa"/>
            <w:shd w:val="clear" w:color="auto" w:fill="auto"/>
          </w:tcPr>
          <w:p w:rsidR="00FE1132" w:rsidRPr="0061758F" w:rsidRDefault="00FE1132" w:rsidP="00270D5D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тепличного хозяйства в районе: 2,5 га теплиц</w:t>
            </w:r>
          </w:p>
        </w:tc>
        <w:tc>
          <w:tcPr>
            <w:tcW w:w="450" w:type="dxa"/>
            <w:shd w:val="clear" w:color="auto" w:fill="auto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FE1132" w:rsidRPr="00715F19" w:rsidRDefault="00FE113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FE1132" w:rsidRPr="00715F19" w:rsidRDefault="00FE113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auto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FE1132" w:rsidRPr="00715F19" w:rsidRDefault="00FE113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FE1132" w:rsidRPr="005130A1" w:rsidRDefault="00FE113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758F" w:rsidRPr="007929CC" w:rsidTr="00FE1132">
        <w:trPr>
          <w:trHeight w:val="1157"/>
        </w:trPr>
        <w:tc>
          <w:tcPr>
            <w:tcW w:w="15594" w:type="dxa"/>
            <w:gridSpan w:val="36"/>
            <w:shd w:val="clear" w:color="auto" w:fill="auto"/>
          </w:tcPr>
          <w:p w:rsidR="0061758F" w:rsidRDefault="0061758F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76F8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1132">
              <w:rPr>
                <w:rFonts w:ascii="Times New Roman" w:hAnsi="Times New Roman"/>
                <w:sz w:val="24"/>
                <w:szCs w:val="24"/>
              </w:rPr>
              <w:t xml:space="preserve"> МУП</w:t>
            </w:r>
            <w:proofErr w:type="gramEnd"/>
            <w:r w:rsidR="00FE113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FE1132">
              <w:rPr>
                <w:rFonts w:ascii="Times New Roman" w:hAnsi="Times New Roman"/>
                <w:sz w:val="24"/>
                <w:szCs w:val="24"/>
              </w:rPr>
              <w:t>Татляр</w:t>
            </w:r>
            <w:proofErr w:type="spellEnd"/>
            <w:r w:rsidR="00FE1132">
              <w:rPr>
                <w:rFonts w:ascii="Times New Roman" w:hAnsi="Times New Roman"/>
                <w:sz w:val="24"/>
                <w:szCs w:val="24"/>
              </w:rPr>
              <w:t>» построил на площади 1 га теплицы с проведением отопления  в данное время произведена посадка рассады помидоров и огурцов .</w:t>
            </w:r>
          </w:p>
          <w:p w:rsidR="00FE1132" w:rsidRPr="005130A1" w:rsidRDefault="00FE1132" w:rsidP="0082307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Инвестор ООО «ЮГ АГРО» на площади 1,5 га начата строительства теплиц которое завершится в мае текущего года</w:t>
            </w:r>
            <w:r w:rsidR="0082307B">
              <w:rPr>
                <w:rFonts w:ascii="Times New Roman" w:hAnsi="Times New Roman"/>
                <w:sz w:val="24"/>
                <w:szCs w:val="24"/>
              </w:rPr>
              <w:t xml:space="preserve">, окончено строительство </w:t>
            </w:r>
            <w:proofErr w:type="gramStart"/>
            <w:r w:rsidR="0082307B">
              <w:rPr>
                <w:rFonts w:ascii="Times New Roman" w:hAnsi="Times New Roman"/>
                <w:sz w:val="24"/>
                <w:szCs w:val="24"/>
              </w:rPr>
              <w:t>теплицы  и</w:t>
            </w:r>
            <w:proofErr w:type="gramEnd"/>
            <w:r w:rsidR="0082307B">
              <w:rPr>
                <w:rFonts w:ascii="Times New Roman" w:hAnsi="Times New Roman"/>
                <w:sz w:val="24"/>
                <w:szCs w:val="24"/>
              </w:rPr>
              <w:t xml:space="preserve"> произведена посадка рассады томатов и огурцов. Начато строительство еще 1,5га теплицы. Общая сметная стоимость теплицы на площади 3га составит 10500 </w:t>
            </w:r>
            <w:proofErr w:type="spellStart"/>
            <w:r w:rsidR="0082307B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 w:rsidR="0082307B">
              <w:rPr>
                <w:rFonts w:ascii="Times New Roman" w:hAnsi="Times New Roman"/>
                <w:sz w:val="24"/>
                <w:szCs w:val="24"/>
              </w:rPr>
              <w:t xml:space="preserve"> рублей. Готова сметная документация для проведения газопровода на расстоянии на 3км. Стоимость этих работ 4000 </w:t>
            </w:r>
            <w:proofErr w:type="spellStart"/>
            <w:r w:rsidR="0082307B">
              <w:rPr>
                <w:rFonts w:ascii="Times New Roman" w:hAnsi="Times New Roman"/>
                <w:sz w:val="24"/>
                <w:szCs w:val="24"/>
              </w:rPr>
              <w:t>тыс.рублей</w:t>
            </w:r>
            <w:proofErr w:type="spellEnd"/>
            <w:r w:rsidR="008230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976F2" w:rsidRPr="007929CC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(7)</w:t>
            </w:r>
          </w:p>
        </w:tc>
        <w:tc>
          <w:tcPr>
            <w:tcW w:w="1818" w:type="dxa"/>
            <w:shd w:val="clear" w:color="auto" w:fill="auto"/>
          </w:tcPr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Сопровождение инвестиционного проекта «Производстве</w:t>
            </w:r>
            <w:r w:rsidRPr="005130A1">
              <w:rPr>
                <w:rFonts w:ascii="Times New Roman" w:hAnsi="Times New Roman"/>
                <w:sz w:val="24"/>
                <w:szCs w:val="24"/>
              </w:rPr>
              <w:lastRenderedPageBreak/>
              <w:t>нно-логистический центр «</w:t>
            </w:r>
            <w:proofErr w:type="spellStart"/>
            <w:r w:rsidRPr="005130A1">
              <w:rPr>
                <w:rFonts w:ascii="Times New Roman" w:hAnsi="Times New Roman"/>
                <w:sz w:val="24"/>
                <w:szCs w:val="24"/>
              </w:rPr>
              <w:t>Агропромразвитие</w:t>
            </w:r>
            <w:proofErr w:type="spellEnd"/>
            <w:r w:rsidRPr="005130A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0976F2" w:rsidRPr="00715F19" w:rsidRDefault="000976F2" w:rsidP="00270D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76F2" w:rsidRPr="00715F19" w:rsidRDefault="000976F2" w:rsidP="00270D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 xml:space="preserve">строительство объектов производственно-логистического центра ООО </w:t>
            </w:r>
            <w:r w:rsidRPr="005130A1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5130A1">
              <w:rPr>
                <w:rFonts w:ascii="Times New Roman" w:hAnsi="Times New Roman"/>
                <w:sz w:val="24"/>
                <w:szCs w:val="24"/>
              </w:rPr>
              <w:t>ФерЭльГам</w:t>
            </w:r>
            <w:proofErr w:type="spellEnd"/>
            <w:r w:rsidRPr="005130A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B7124" w:rsidRPr="007929CC" w:rsidTr="00D64320">
        <w:tc>
          <w:tcPr>
            <w:tcW w:w="710" w:type="dxa"/>
            <w:shd w:val="clear" w:color="auto" w:fill="auto"/>
          </w:tcPr>
          <w:p w:rsidR="003B7124" w:rsidRDefault="003B71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1818" w:type="dxa"/>
            <w:shd w:val="clear" w:color="auto" w:fill="auto"/>
          </w:tcPr>
          <w:p w:rsidR="003B7124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</w:t>
            </w:r>
          </w:p>
          <w:p w:rsidR="003B7124" w:rsidRPr="005130A1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площадки под строительства логистического центра </w:t>
            </w:r>
          </w:p>
        </w:tc>
        <w:tc>
          <w:tcPr>
            <w:tcW w:w="450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B7124" w:rsidRPr="005130A1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32" w:rsidRPr="007929CC" w:rsidTr="00E50AD0">
        <w:tc>
          <w:tcPr>
            <w:tcW w:w="15594" w:type="dxa"/>
            <w:gridSpan w:val="36"/>
            <w:shd w:val="clear" w:color="auto" w:fill="auto"/>
          </w:tcPr>
          <w:p w:rsidR="00FE1132" w:rsidRPr="005130A1" w:rsidRDefault="00FE113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Комментарий:</w:t>
            </w:r>
          </w:p>
        </w:tc>
      </w:tr>
      <w:tr w:rsidR="00270D5D" w:rsidRPr="007929CC" w:rsidTr="00D64320">
        <w:trPr>
          <w:trHeight w:val="1646"/>
        </w:trPr>
        <w:tc>
          <w:tcPr>
            <w:tcW w:w="710" w:type="dxa"/>
            <w:shd w:val="clear" w:color="auto" w:fill="auto"/>
          </w:tcPr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(9)</w:t>
            </w:r>
          </w:p>
        </w:tc>
        <w:tc>
          <w:tcPr>
            <w:tcW w:w="1818" w:type="dxa"/>
            <w:shd w:val="clear" w:color="auto" w:fill="auto"/>
          </w:tcPr>
          <w:p w:rsidR="000976F2" w:rsidRPr="00715F19" w:rsidRDefault="000976F2" w:rsidP="00270D5D">
            <w:pPr>
              <w:ind w:left="-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Сопровождение инвестиционного проекта </w:t>
            </w:r>
            <w:proofErr w:type="spellStart"/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>СПоК</w:t>
            </w:r>
            <w:proofErr w:type="spellEnd"/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«Мир»</w:t>
            </w:r>
          </w:p>
        </w:tc>
        <w:tc>
          <w:tcPr>
            <w:tcW w:w="450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завершение строительства плодохранилища на 25 тыс. тонн</w:t>
            </w:r>
          </w:p>
        </w:tc>
      </w:tr>
      <w:tr w:rsidR="003B7124" w:rsidRPr="007929CC" w:rsidTr="00D64320">
        <w:trPr>
          <w:trHeight w:val="1646"/>
        </w:trPr>
        <w:tc>
          <w:tcPr>
            <w:tcW w:w="710" w:type="dxa"/>
            <w:shd w:val="clear" w:color="auto" w:fill="auto"/>
          </w:tcPr>
          <w:p w:rsidR="003B7124" w:rsidRDefault="003B71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18" w:type="dxa"/>
            <w:shd w:val="clear" w:color="auto" w:fill="auto"/>
          </w:tcPr>
          <w:p w:rsidR="003B7124" w:rsidRPr="00715F19" w:rsidRDefault="003B7124" w:rsidP="00270D5D">
            <w:pPr>
              <w:ind w:left="-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и ввод в эксплуатацию </w:t>
            </w:r>
            <w:r w:rsidRPr="005130A1">
              <w:rPr>
                <w:rFonts w:ascii="Times New Roman" w:hAnsi="Times New Roman"/>
                <w:sz w:val="24"/>
                <w:szCs w:val="24"/>
              </w:rPr>
              <w:t>строительства плодохранилища на 25 тыс. тонн</w:t>
            </w:r>
          </w:p>
        </w:tc>
        <w:tc>
          <w:tcPr>
            <w:tcW w:w="450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B7124" w:rsidRPr="005130A1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124" w:rsidRPr="007929CC" w:rsidTr="003B7124">
        <w:trPr>
          <w:trHeight w:val="715"/>
        </w:trPr>
        <w:tc>
          <w:tcPr>
            <w:tcW w:w="15594" w:type="dxa"/>
            <w:gridSpan w:val="36"/>
            <w:shd w:val="clear" w:color="auto" w:fill="auto"/>
          </w:tcPr>
          <w:p w:rsidR="003B7124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D3ED6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82307B" w:rsidRPr="007D3ED6">
              <w:rPr>
                <w:rFonts w:ascii="Times New Roman" w:hAnsi="Times New Roman"/>
                <w:sz w:val="24"/>
                <w:szCs w:val="24"/>
              </w:rPr>
              <w:t xml:space="preserve"> Произведено закладка хранения картофеля и лука репчатого свыше 300 тонн. </w:t>
            </w:r>
          </w:p>
          <w:p w:rsidR="0069759D" w:rsidRPr="007D3ED6" w:rsidRDefault="0069759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январь-июль 2016 год инвестировано в овощехранилище еще 23млн.рублей.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(10)</w:t>
            </w:r>
          </w:p>
        </w:tc>
        <w:tc>
          <w:tcPr>
            <w:tcW w:w="1818" w:type="dxa"/>
            <w:shd w:val="clear" w:color="auto" w:fill="auto"/>
          </w:tcPr>
          <w:p w:rsidR="000976F2" w:rsidRPr="00715F19" w:rsidRDefault="000976F2" w:rsidP="00270D5D">
            <w:pPr>
              <w:ind w:left="-68" w:firstLine="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Развитие переработки продукции животноводства</w:t>
            </w:r>
          </w:p>
        </w:tc>
        <w:tc>
          <w:tcPr>
            <w:tcW w:w="450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строительство, реконструкция и модернизация 1 цеха по переработке молока и выпуску молочной продукции, в том числе сыра;</w:t>
            </w:r>
          </w:p>
          <w:p w:rsidR="000976F2" w:rsidRPr="005130A1" w:rsidRDefault="000976F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124" w:rsidRPr="007929CC" w:rsidTr="00D64320">
        <w:tc>
          <w:tcPr>
            <w:tcW w:w="710" w:type="dxa"/>
            <w:shd w:val="clear" w:color="auto" w:fill="auto"/>
          </w:tcPr>
          <w:p w:rsidR="003B7124" w:rsidRDefault="003B71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1818" w:type="dxa"/>
            <w:shd w:val="clear" w:color="auto" w:fill="auto"/>
          </w:tcPr>
          <w:p w:rsidR="003B7124" w:rsidRPr="00715F19" w:rsidRDefault="003B7124" w:rsidP="00270D5D">
            <w:pPr>
              <w:ind w:left="-68" w:firstLine="6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КФХ для выпуска молочной продукции</w:t>
            </w:r>
          </w:p>
        </w:tc>
        <w:tc>
          <w:tcPr>
            <w:tcW w:w="450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B7124" w:rsidRPr="00715F19" w:rsidRDefault="003B71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3B7124" w:rsidRPr="00715F19" w:rsidRDefault="003B71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B7124" w:rsidRPr="005130A1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124" w:rsidRPr="007929CC" w:rsidTr="00706930">
        <w:tc>
          <w:tcPr>
            <w:tcW w:w="15594" w:type="dxa"/>
            <w:gridSpan w:val="36"/>
            <w:shd w:val="clear" w:color="auto" w:fill="auto"/>
          </w:tcPr>
          <w:p w:rsidR="003B7124" w:rsidRPr="003B7124" w:rsidRDefault="003B7124" w:rsidP="0082307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B7124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AC4B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C4BCC" w:rsidRPr="0073509C">
              <w:rPr>
                <w:rFonts w:ascii="Times New Roman" w:hAnsi="Times New Roman"/>
                <w:sz w:val="24"/>
                <w:szCs w:val="24"/>
              </w:rPr>
              <w:t>Создан</w:t>
            </w:r>
            <w:r w:rsidR="0082307B">
              <w:rPr>
                <w:rFonts w:ascii="Times New Roman" w:hAnsi="Times New Roman"/>
                <w:sz w:val="24"/>
                <w:szCs w:val="24"/>
              </w:rPr>
              <w:t>ы</w:t>
            </w:r>
            <w:r w:rsidR="00AC4BCC" w:rsidRPr="0073509C">
              <w:rPr>
                <w:rFonts w:ascii="Times New Roman" w:hAnsi="Times New Roman"/>
                <w:sz w:val="24"/>
                <w:szCs w:val="24"/>
              </w:rPr>
              <w:t xml:space="preserve"> КФХ Султанов Физули </w:t>
            </w:r>
            <w:proofErr w:type="spellStart"/>
            <w:r w:rsidR="00AC4BCC" w:rsidRPr="0073509C">
              <w:rPr>
                <w:rFonts w:ascii="Times New Roman" w:hAnsi="Times New Roman"/>
                <w:sz w:val="24"/>
                <w:szCs w:val="24"/>
              </w:rPr>
              <w:t>Закирович</w:t>
            </w:r>
            <w:proofErr w:type="spellEnd"/>
            <w:r w:rsidR="00AC4BCC" w:rsidRPr="00735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C4BCC" w:rsidRPr="0073509C">
              <w:rPr>
                <w:rFonts w:ascii="Times New Roman" w:hAnsi="Times New Roman"/>
                <w:sz w:val="24"/>
                <w:szCs w:val="24"/>
              </w:rPr>
              <w:t>с.Зидьян-Казмаляр</w:t>
            </w:r>
            <w:proofErr w:type="spellEnd"/>
            <w:r w:rsidR="0082307B">
              <w:rPr>
                <w:rFonts w:ascii="Times New Roman" w:hAnsi="Times New Roman"/>
                <w:sz w:val="24"/>
                <w:szCs w:val="24"/>
              </w:rPr>
              <w:t xml:space="preserve">, КФХ </w:t>
            </w:r>
            <w:proofErr w:type="spellStart"/>
            <w:r w:rsidR="0082307B">
              <w:rPr>
                <w:rFonts w:ascii="Times New Roman" w:hAnsi="Times New Roman"/>
                <w:sz w:val="24"/>
                <w:szCs w:val="24"/>
              </w:rPr>
              <w:t>Гаджиагаев</w:t>
            </w:r>
            <w:proofErr w:type="spellEnd"/>
            <w:r w:rsidR="0082307B">
              <w:rPr>
                <w:rFonts w:ascii="Times New Roman" w:hAnsi="Times New Roman"/>
                <w:sz w:val="24"/>
                <w:szCs w:val="24"/>
              </w:rPr>
              <w:t xml:space="preserve"> Н.З.</w:t>
            </w:r>
            <w:r w:rsidR="007D3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с.Рубас</w:t>
            </w:r>
            <w:proofErr w:type="spellEnd"/>
            <w:r w:rsidR="0082307B">
              <w:rPr>
                <w:rFonts w:ascii="Times New Roman" w:hAnsi="Times New Roman"/>
                <w:sz w:val="24"/>
                <w:szCs w:val="24"/>
              </w:rPr>
              <w:t xml:space="preserve">, КФХ Магомедов </w:t>
            </w:r>
            <w:proofErr w:type="spellStart"/>
            <w:r w:rsidR="0082307B">
              <w:rPr>
                <w:rFonts w:ascii="Times New Roman" w:hAnsi="Times New Roman"/>
                <w:sz w:val="24"/>
                <w:szCs w:val="24"/>
              </w:rPr>
              <w:t>Терлан</w:t>
            </w:r>
            <w:proofErr w:type="spellEnd"/>
            <w:r w:rsidR="008230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2307B">
              <w:rPr>
                <w:rFonts w:ascii="Times New Roman" w:hAnsi="Times New Roman"/>
                <w:sz w:val="24"/>
                <w:szCs w:val="24"/>
              </w:rPr>
              <w:t>Шахларович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с.Хазар</w:t>
            </w:r>
            <w:proofErr w:type="spellEnd"/>
          </w:p>
        </w:tc>
      </w:tr>
      <w:tr w:rsidR="000976F2" w:rsidRPr="007929CC" w:rsidTr="005130A1">
        <w:tc>
          <w:tcPr>
            <w:tcW w:w="15594" w:type="dxa"/>
            <w:gridSpan w:val="36"/>
            <w:shd w:val="clear" w:color="auto" w:fill="auto"/>
          </w:tcPr>
          <w:p w:rsidR="000976F2" w:rsidRPr="005130A1" w:rsidRDefault="000976F2" w:rsidP="005130A1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Развитие растениеводства</w:t>
            </w:r>
          </w:p>
        </w:tc>
      </w:tr>
      <w:tr w:rsidR="00193D1D" w:rsidRPr="007929CC" w:rsidTr="00D64320">
        <w:tc>
          <w:tcPr>
            <w:tcW w:w="710" w:type="dxa"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(18)</w:t>
            </w:r>
          </w:p>
        </w:tc>
        <w:tc>
          <w:tcPr>
            <w:tcW w:w="1818" w:type="dxa"/>
            <w:shd w:val="clear" w:color="auto" w:fill="auto"/>
          </w:tcPr>
          <w:p w:rsidR="00193D1D" w:rsidRPr="00715F19" w:rsidRDefault="00193D1D" w:rsidP="00270D5D">
            <w:pPr>
              <w:ind w:left="-68" w:right="-1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Стимулирование развития садоводства</w:t>
            </w:r>
          </w:p>
        </w:tc>
        <w:tc>
          <w:tcPr>
            <w:tcW w:w="450" w:type="dxa"/>
            <w:shd w:val="clear" w:color="auto" w:fill="auto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 w:val="restart"/>
          </w:tcPr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закладка садов на площади 14 га</w:t>
            </w:r>
          </w:p>
        </w:tc>
      </w:tr>
      <w:tr w:rsidR="005A7AD2" w:rsidRPr="007929CC" w:rsidTr="00D64320">
        <w:trPr>
          <w:trHeight w:val="630"/>
        </w:trPr>
        <w:tc>
          <w:tcPr>
            <w:tcW w:w="710" w:type="dxa"/>
            <w:vMerge w:val="restart"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18" w:type="dxa"/>
            <w:shd w:val="clear" w:color="auto" w:fill="auto"/>
          </w:tcPr>
          <w:p w:rsidR="00193D1D" w:rsidRDefault="00193D1D" w:rsidP="00270D5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Закладка садов населением:</w:t>
            </w:r>
          </w:p>
          <w:p w:rsidR="00193D1D" w:rsidRPr="00715F19" w:rsidRDefault="00193D1D" w:rsidP="00270D5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-3 га;</w:t>
            </w: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D64320">
        <w:trPr>
          <w:trHeight w:val="412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Музаим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- 2 га</w:t>
            </w: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D64320">
        <w:trPr>
          <w:trHeight w:val="435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Нюгди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- 1 га </w:t>
            </w: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D64320">
        <w:trPr>
          <w:trHeight w:val="480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- 1 га </w:t>
            </w: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D64320">
        <w:trPr>
          <w:trHeight w:val="333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Джемикент-1 га</w:t>
            </w: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D64320">
        <w:trPr>
          <w:trHeight w:val="750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Берикей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га</w:t>
            </w: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D64320">
        <w:trPr>
          <w:trHeight w:val="345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- 1 га</w:t>
            </w: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D64320">
        <w:trPr>
          <w:trHeight w:val="735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Джалган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- 1 га</w:t>
            </w: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D64320">
        <w:trPr>
          <w:trHeight w:val="354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Великент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- 1 га </w:t>
            </w: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D64320">
        <w:trPr>
          <w:trHeight w:val="750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Аглоби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- 1 га </w:t>
            </w:r>
          </w:p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AD2" w:rsidRPr="007929CC" w:rsidTr="00D64320">
        <w:trPr>
          <w:trHeight w:val="339"/>
        </w:trPr>
        <w:tc>
          <w:tcPr>
            <w:tcW w:w="710" w:type="dxa"/>
            <w:vMerge/>
            <w:shd w:val="clear" w:color="auto" w:fill="auto"/>
          </w:tcPr>
          <w:p w:rsidR="00193D1D" w:rsidRDefault="00193D1D" w:rsidP="005130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auto"/>
          </w:tcPr>
          <w:p w:rsidR="00193D1D" w:rsidRDefault="00193D1D" w:rsidP="00193D1D">
            <w:pPr>
              <w:ind w:left="-68" w:right="-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- 1 га</w:t>
            </w:r>
          </w:p>
        </w:tc>
        <w:tc>
          <w:tcPr>
            <w:tcW w:w="45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193D1D" w:rsidRPr="00715F19" w:rsidRDefault="00193D1D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vMerge/>
          </w:tcPr>
          <w:p w:rsidR="00193D1D" w:rsidRPr="005130A1" w:rsidRDefault="00193D1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124" w:rsidRPr="007929CC" w:rsidTr="00FD7B54">
        <w:tc>
          <w:tcPr>
            <w:tcW w:w="15594" w:type="dxa"/>
            <w:gridSpan w:val="36"/>
            <w:shd w:val="clear" w:color="auto" w:fill="auto"/>
          </w:tcPr>
          <w:p w:rsidR="003B7124" w:rsidRDefault="003B71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76F8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сегодняшний день жителями села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Сабнова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заложены фруктовые сады на площади 3 га</w:t>
            </w:r>
            <w:r w:rsidR="00AC4BCC">
              <w:rPr>
                <w:rFonts w:ascii="Times New Roman" w:hAnsi="Times New Roman"/>
                <w:sz w:val="24"/>
                <w:szCs w:val="24"/>
              </w:rPr>
              <w:t>, КФХ «МИРС» 3га</w:t>
            </w:r>
            <w:r w:rsidR="003E6563">
              <w:rPr>
                <w:rFonts w:ascii="Times New Roman" w:hAnsi="Times New Roman"/>
                <w:sz w:val="24"/>
                <w:szCs w:val="24"/>
              </w:rPr>
              <w:t xml:space="preserve"> сумма инвестиции 0,6 млн.</w:t>
            </w:r>
            <w:r w:rsidR="006975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6563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69759D">
              <w:rPr>
                <w:rFonts w:ascii="Times New Roman" w:hAnsi="Times New Roman"/>
                <w:sz w:val="24"/>
                <w:szCs w:val="24"/>
              </w:rPr>
              <w:t>. ООО «Виноградарь» произвел закладку кизилового сада 20га, инвестировано 2млн.400тыс.руб</w:t>
            </w:r>
          </w:p>
          <w:p w:rsidR="0069759D" w:rsidRPr="005130A1" w:rsidRDefault="0069759D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0976F2" w:rsidRDefault="000976F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27786">
              <w:rPr>
                <w:rFonts w:ascii="Times New Roman" w:hAnsi="Times New Roman" w:cs="Times New Roman"/>
              </w:rPr>
              <w:t>23)</w:t>
            </w:r>
          </w:p>
        </w:tc>
        <w:tc>
          <w:tcPr>
            <w:tcW w:w="1818" w:type="dxa"/>
            <w:shd w:val="clear" w:color="auto" w:fill="auto"/>
          </w:tcPr>
          <w:p w:rsidR="000976F2" w:rsidRPr="00715F19" w:rsidRDefault="00427786" w:rsidP="00270D5D">
            <w:pPr>
              <w:ind w:left="-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Сопровождение инвестиционного проекта ООО «</w:t>
            </w:r>
            <w:proofErr w:type="spellStart"/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>Югагро</w:t>
            </w:r>
            <w:proofErr w:type="spellEnd"/>
            <w:r w:rsidRPr="00715F19">
              <w:rPr>
                <w:rFonts w:ascii="Times New Roman" w:eastAsia="Times New Roman" w:hAnsi="Times New Roman" w:cs="Times New Roman"/>
                <w:sz w:val="24"/>
                <w:szCs w:val="24"/>
              </w:rPr>
              <w:t>» в рамках сотрудничества с ООО «Белая дача»</w:t>
            </w:r>
          </w:p>
        </w:tc>
        <w:tc>
          <w:tcPr>
            <w:tcW w:w="450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0976F2" w:rsidRPr="00715F19" w:rsidRDefault="000976F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0976F2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организация производства салатных культур</w:t>
            </w:r>
          </w:p>
        </w:tc>
      </w:tr>
      <w:tr w:rsidR="00E464B2" w:rsidRPr="007929CC" w:rsidTr="00D64320">
        <w:tc>
          <w:tcPr>
            <w:tcW w:w="710" w:type="dxa"/>
            <w:shd w:val="clear" w:color="auto" w:fill="auto"/>
          </w:tcPr>
          <w:p w:rsidR="00E464B2" w:rsidRDefault="00E464B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818" w:type="dxa"/>
            <w:shd w:val="clear" w:color="auto" w:fill="auto"/>
          </w:tcPr>
          <w:p w:rsidR="00E464B2" w:rsidRPr="00715F19" w:rsidRDefault="00E464B2" w:rsidP="00270D5D">
            <w:pPr>
              <w:ind w:left="-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плошадки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рассаду в количестве 1500 штук</w:t>
            </w:r>
          </w:p>
        </w:tc>
        <w:tc>
          <w:tcPr>
            <w:tcW w:w="450" w:type="dxa"/>
            <w:shd w:val="clear" w:color="auto" w:fill="auto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E464B2" w:rsidRPr="005130A1" w:rsidRDefault="00E464B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4B2" w:rsidRPr="007929CC" w:rsidTr="00D64320">
        <w:tc>
          <w:tcPr>
            <w:tcW w:w="710" w:type="dxa"/>
            <w:shd w:val="clear" w:color="auto" w:fill="auto"/>
          </w:tcPr>
          <w:p w:rsidR="00E464B2" w:rsidRDefault="00E464B2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1818" w:type="dxa"/>
            <w:shd w:val="clear" w:color="auto" w:fill="auto"/>
          </w:tcPr>
          <w:p w:rsidR="00E464B2" w:rsidRDefault="00E464B2" w:rsidP="00270D5D">
            <w:pPr>
              <w:ind w:left="-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капельного орошения</w:t>
            </w:r>
          </w:p>
        </w:tc>
        <w:tc>
          <w:tcPr>
            <w:tcW w:w="450" w:type="dxa"/>
            <w:shd w:val="clear" w:color="auto" w:fill="auto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E464B2" w:rsidRPr="00715F19" w:rsidRDefault="00E464B2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E464B2" w:rsidRPr="005130A1" w:rsidRDefault="00E464B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4B2" w:rsidRPr="007929CC" w:rsidTr="00A16447">
        <w:tc>
          <w:tcPr>
            <w:tcW w:w="15594" w:type="dxa"/>
            <w:gridSpan w:val="36"/>
            <w:shd w:val="clear" w:color="auto" w:fill="auto"/>
          </w:tcPr>
          <w:p w:rsidR="00E464B2" w:rsidRPr="004A7424" w:rsidRDefault="00E464B2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464B2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4A74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A7424">
              <w:rPr>
                <w:rFonts w:ascii="Times New Roman" w:hAnsi="Times New Roman"/>
                <w:sz w:val="24"/>
                <w:szCs w:val="24"/>
              </w:rPr>
              <w:t>На сегодняшний день произведена посадка рассады салата в количестве 1500 штук, проведено капельное орошение вся рассада укрыто пленкой .</w:t>
            </w:r>
          </w:p>
        </w:tc>
      </w:tr>
      <w:tr w:rsidR="00427786" w:rsidRPr="007929CC" w:rsidTr="005130A1">
        <w:tc>
          <w:tcPr>
            <w:tcW w:w="15594" w:type="dxa"/>
            <w:gridSpan w:val="36"/>
            <w:shd w:val="clear" w:color="auto" w:fill="auto"/>
          </w:tcPr>
          <w:p w:rsidR="00427786" w:rsidRPr="005130A1" w:rsidRDefault="00715F19" w:rsidP="005130A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427786" w:rsidRPr="005130A1">
              <w:rPr>
                <w:rFonts w:ascii="Times New Roman" w:hAnsi="Times New Roman"/>
                <w:b/>
                <w:sz w:val="24"/>
                <w:szCs w:val="24"/>
              </w:rPr>
              <w:t xml:space="preserve"> Развитие виноградарства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427786" w:rsidP="00270D5D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Закладка виноградников муниципальными образованиями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закладка новых виноградников на площади 340 га, в том числе весной – 100 га, внедрение в производство новых интенсивных сортов</w:t>
            </w:r>
          </w:p>
        </w:tc>
      </w:tr>
      <w:tr w:rsidR="004A7424" w:rsidRPr="007929CC" w:rsidTr="00D64320">
        <w:tc>
          <w:tcPr>
            <w:tcW w:w="710" w:type="dxa"/>
            <w:shd w:val="clear" w:color="auto" w:fill="auto"/>
          </w:tcPr>
          <w:p w:rsidR="004A7424" w:rsidRDefault="004A74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18" w:type="dxa"/>
            <w:shd w:val="clear" w:color="auto" w:fill="auto"/>
          </w:tcPr>
          <w:p w:rsidR="004A7424" w:rsidRPr="00715F19" w:rsidRDefault="004A7424" w:rsidP="00270D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плантажа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плошади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340 га</w:t>
            </w:r>
          </w:p>
        </w:tc>
        <w:tc>
          <w:tcPr>
            <w:tcW w:w="450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A7424" w:rsidRPr="005130A1" w:rsidRDefault="004A74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424" w:rsidRPr="007929CC" w:rsidTr="00D64320">
        <w:tc>
          <w:tcPr>
            <w:tcW w:w="710" w:type="dxa"/>
            <w:shd w:val="clear" w:color="auto" w:fill="auto"/>
          </w:tcPr>
          <w:p w:rsidR="004A7424" w:rsidRDefault="004A74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18" w:type="dxa"/>
            <w:shd w:val="clear" w:color="auto" w:fill="auto"/>
          </w:tcPr>
          <w:p w:rsidR="004A7424" w:rsidRDefault="004A7424" w:rsidP="00270D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Инвестором ООО «Виноградарь» будет заложено 100 га молодых виноградников </w:t>
            </w:r>
          </w:p>
        </w:tc>
        <w:tc>
          <w:tcPr>
            <w:tcW w:w="450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A7424" w:rsidRPr="005130A1" w:rsidRDefault="004A74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424" w:rsidRPr="007929CC" w:rsidTr="00D64320">
        <w:tc>
          <w:tcPr>
            <w:tcW w:w="710" w:type="dxa"/>
            <w:shd w:val="clear" w:color="auto" w:fill="auto"/>
          </w:tcPr>
          <w:p w:rsidR="004A7424" w:rsidRDefault="004A74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7.3</w:t>
            </w:r>
          </w:p>
        </w:tc>
        <w:tc>
          <w:tcPr>
            <w:tcW w:w="1818" w:type="dxa"/>
            <w:shd w:val="clear" w:color="auto" w:fill="auto"/>
          </w:tcPr>
          <w:p w:rsidR="004A7424" w:rsidRDefault="004A7424" w:rsidP="00270D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Инвестором ООО «ДКК- СТ» будет заложено 100 га молодых виноградников</w:t>
            </w:r>
          </w:p>
        </w:tc>
        <w:tc>
          <w:tcPr>
            <w:tcW w:w="450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A7424" w:rsidRPr="005130A1" w:rsidRDefault="004A74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424" w:rsidRPr="007929CC" w:rsidTr="00D64320">
        <w:tc>
          <w:tcPr>
            <w:tcW w:w="710" w:type="dxa"/>
            <w:shd w:val="clear" w:color="auto" w:fill="auto"/>
          </w:tcPr>
          <w:p w:rsidR="004A7424" w:rsidRDefault="004A74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1818" w:type="dxa"/>
            <w:shd w:val="clear" w:color="auto" w:fill="auto"/>
          </w:tcPr>
          <w:p w:rsidR="004A7424" w:rsidRDefault="004A7424" w:rsidP="00270D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Инвестором ООО «ДВКЗ» будет заложено 100 га молодых виноградников</w:t>
            </w:r>
          </w:p>
        </w:tc>
        <w:tc>
          <w:tcPr>
            <w:tcW w:w="450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A7424" w:rsidRPr="005130A1" w:rsidRDefault="004A74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424" w:rsidRPr="007929CC" w:rsidTr="00D64320">
        <w:tc>
          <w:tcPr>
            <w:tcW w:w="710" w:type="dxa"/>
            <w:shd w:val="clear" w:color="auto" w:fill="auto"/>
          </w:tcPr>
          <w:p w:rsidR="004A7424" w:rsidRDefault="004A7424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1818" w:type="dxa"/>
            <w:shd w:val="clear" w:color="auto" w:fill="auto"/>
          </w:tcPr>
          <w:p w:rsidR="004A7424" w:rsidRDefault="004A7424" w:rsidP="00270D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Инвестором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МУП«Митаги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будет заложено 20га молодых виноградников</w:t>
            </w:r>
          </w:p>
        </w:tc>
        <w:tc>
          <w:tcPr>
            <w:tcW w:w="450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A7424" w:rsidRPr="00715F19" w:rsidRDefault="004A7424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A7424" w:rsidRPr="005130A1" w:rsidRDefault="004A7424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F08" w:rsidRPr="007929CC" w:rsidTr="00D64320">
        <w:tc>
          <w:tcPr>
            <w:tcW w:w="710" w:type="dxa"/>
            <w:shd w:val="clear" w:color="auto" w:fill="auto"/>
          </w:tcPr>
          <w:p w:rsidR="00A76F08" w:rsidRDefault="00A76F08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1818" w:type="dxa"/>
            <w:shd w:val="clear" w:color="auto" w:fill="auto"/>
          </w:tcPr>
          <w:p w:rsidR="00A76F08" w:rsidRDefault="00A76F08" w:rsidP="00270D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Посадка молодых виноградников МО района -20 га </w:t>
            </w:r>
          </w:p>
        </w:tc>
        <w:tc>
          <w:tcPr>
            <w:tcW w:w="450" w:type="dxa"/>
            <w:shd w:val="clear" w:color="auto" w:fill="auto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76F08" w:rsidRPr="00715F19" w:rsidRDefault="00A76F08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76F08" w:rsidRPr="00715F19" w:rsidRDefault="00A76F08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A76F08" w:rsidRPr="00715F19" w:rsidRDefault="00A76F08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A76F08" w:rsidRPr="005130A1" w:rsidRDefault="00A76F08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F08" w:rsidRPr="007929CC" w:rsidTr="00CF1E02">
        <w:tc>
          <w:tcPr>
            <w:tcW w:w="15594" w:type="dxa"/>
            <w:gridSpan w:val="36"/>
            <w:shd w:val="clear" w:color="auto" w:fill="auto"/>
          </w:tcPr>
          <w:p w:rsidR="00A76F08" w:rsidRDefault="00A76F08" w:rsidP="00A76F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76F08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сегодняшний день инвестором ООО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Виноградарь  произведен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плантаж и  разбивка на площади 100 га.  </w:t>
            </w:r>
          </w:p>
          <w:p w:rsidR="00A76F08" w:rsidRDefault="00A76F08" w:rsidP="007D3ED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Инвестором ООО «ДКК-СТ» подготовлен плантаж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плошади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50 га.</w:t>
            </w:r>
            <w:r w:rsidR="003E6563">
              <w:rPr>
                <w:rFonts w:ascii="Times New Roman" w:hAnsi="Times New Roman"/>
                <w:sz w:val="24"/>
                <w:szCs w:val="24"/>
              </w:rPr>
              <w:t xml:space="preserve"> ООО «Виноградарь» произвел закладку молодых виноградников   на площади 25га </w:t>
            </w:r>
            <w:proofErr w:type="spellStart"/>
            <w:r w:rsidR="003E6563">
              <w:rPr>
                <w:rFonts w:ascii="Times New Roman" w:hAnsi="Times New Roman"/>
                <w:sz w:val="24"/>
                <w:szCs w:val="24"/>
              </w:rPr>
              <w:t>с.Берикей</w:t>
            </w:r>
            <w:proofErr w:type="spellEnd"/>
            <w:r w:rsidR="003E6563">
              <w:rPr>
                <w:rFonts w:ascii="Times New Roman" w:hAnsi="Times New Roman"/>
                <w:sz w:val="24"/>
                <w:szCs w:val="24"/>
              </w:rPr>
              <w:t xml:space="preserve">. Стоимость проекта </w:t>
            </w:r>
            <w:proofErr w:type="gramStart"/>
            <w:r w:rsidR="003E6563">
              <w:rPr>
                <w:rFonts w:ascii="Times New Roman" w:hAnsi="Times New Roman"/>
                <w:sz w:val="24"/>
                <w:szCs w:val="24"/>
              </w:rPr>
              <w:t>15,5млн.рублей</w:t>
            </w:r>
            <w:proofErr w:type="gramEnd"/>
            <w:r w:rsidR="003E6563">
              <w:rPr>
                <w:rFonts w:ascii="Times New Roman" w:hAnsi="Times New Roman"/>
                <w:sz w:val="24"/>
                <w:szCs w:val="24"/>
              </w:rPr>
              <w:t xml:space="preserve">. На сегодня освоено 4,5млн рублей. КФХ Рамазанов М.Р. на землях с.Аглоби произвел закладку молодых виноградников -2,15га. Стоимость проекта 1млн.рублей, освоено </w:t>
            </w:r>
            <w:proofErr w:type="gramStart"/>
            <w:r w:rsidR="003E6563">
              <w:rPr>
                <w:rFonts w:ascii="Times New Roman" w:hAnsi="Times New Roman"/>
                <w:sz w:val="24"/>
                <w:szCs w:val="24"/>
              </w:rPr>
              <w:t>0,5млн.рублей</w:t>
            </w:r>
            <w:proofErr w:type="gramEnd"/>
            <w:r w:rsidR="003E6563">
              <w:rPr>
                <w:rFonts w:ascii="Times New Roman" w:hAnsi="Times New Roman"/>
                <w:sz w:val="24"/>
                <w:szCs w:val="24"/>
              </w:rPr>
              <w:t xml:space="preserve">. Населением </w:t>
            </w:r>
            <w:proofErr w:type="spellStart"/>
            <w:r w:rsidR="003E6563">
              <w:rPr>
                <w:rFonts w:ascii="Times New Roman" w:hAnsi="Times New Roman"/>
                <w:sz w:val="24"/>
                <w:szCs w:val="24"/>
              </w:rPr>
              <w:t>с.Сабнова</w:t>
            </w:r>
            <w:proofErr w:type="spellEnd"/>
            <w:r w:rsidR="003E6563">
              <w:rPr>
                <w:rFonts w:ascii="Times New Roman" w:hAnsi="Times New Roman"/>
                <w:sz w:val="24"/>
                <w:szCs w:val="24"/>
              </w:rPr>
              <w:t xml:space="preserve"> заложено </w:t>
            </w:r>
            <w:r w:rsidR="007D3ED6">
              <w:rPr>
                <w:rFonts w:ascii="Times New Roman" w:hAnsi="Times New Roman"/>
                <w:sz w:val="24"/>
                <w:szCs w:val="24"/>
              </w:rPr>
              <w:t>6,5</w:t>
            </w:r>
            <w:r w:rsidR="003E6563">
              <w:rPr>
                <w:rFonts w:ascii="Times New Roman" w:hAnsi="Times New Roman"/>
                <w:sz w:val="24"/>
                <w:szCs w:val="24"/>
              </w:rPr>
              <w:t>га молодых виноградников.</w:t>
            </w:r>
            <w:r w:rsidR="007D3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ДСОСВиО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заложил 12га молодых виноградников. Стоимость проекта 6600тыс.рублей. АО им.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Н.Алиева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заложил 42га молодых виноградников. Стоимость проекта 23100тыс.рублей. ДКК-СТ на землях ГУП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им.К.Маркса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заложил 32га молодых виноградников. Сметная </w:t>
            </w:r>
            <w:proofErr w:type="gramStart"/>
            <w:r w:rsidR="007D3ED6">
              <w:rPr>
                <w:rFonts w:ascii="Times New Roman" w:hAnsi="Times New Roman"/>
                <w:sz w:val="24"/>
                <w:szCs w:val="24"/>
              </w:rPr>
              <w:t>стоимость  17600тыс.рублей</w:t>
            </w:r>
            <w:proofErr w:type="gram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. ЛПХ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Махомедов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Хазбулат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с.Музаим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заложил 0,5га молодых виноградников Стоимость закладки 300тыс.рублей.</w:t>
            </w:r>
          </w:p>
          <w:p w:rsidR="0069759D" w:rsidRPr="00A76F08" w:rsidRDefault="0069759D" w:rsidP="007D3ED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период с января по июнь 2016 года на закладку и уход молодых виноградников инвестировано: ООО «Виноградарь» 44,8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млн.рублей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ООО «Дзив-2»- 50,5млн.рублей, ООО «ДКК-СТ»- 25,млн.рублей, ООО «Агролайн»-2,7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млн.рублей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МУП а/ф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Татляр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- 2,5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млн.рублей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                              АО им. Н.Алиева-6,3млн.рублей, МУП а/ф Зидьян-0,9млн.рублей, население-8,9млн.рублей.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(26)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427786" w:rsidP="00270D5D">
            <w:pPr>
              <w:ind w:left="-68" w:right="-22" w:firstLine="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инвестиционной площадки для создания питомника по </w:t>
            </w:r>
            <w:r w:rsidRPr="00715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производству саженцев востребованных и высокопродуктивных сортов винограда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 xml:space="preserve">создание на базе ГУП «им. К. Маркса» системы производства привитых и </w:t>
            </w:r>
            <w:r w:rsidRPr="005130A1">
              <w:rPr>
                <w:rFonts w:ascii="Times New Roman" w:hAnsi="Times New Roman"/>
                <w:sz w:val="24"/>
                <w:szCs w:val="24"/>
              </w:rPr>
              <w:lastRenderedPageBreak/>
              <w:t>корнесобственных саженцев зонально-адаптированных и перспективных сортов винограда, ее юридическое оформление для дальнейшего привлечения инвесторов</w:t>
            </w:r>
          </w:p>
        </w:tc>
      </w:tr>
      <w:tr w:rsidR="00A76F08" w:rsidRPr="007929CC" w:rsidTr="008A7090">
        <w:tc>
          <w:tcPr>
            <w:tcW w:w="15594" w:type="dxa"/>
            <w:gridSpan w:val="36"/>
            <w:shd w:val="clear" w:color="auto" w:fill="auto"/>
          </w:tcPr>
          <w:p w:rsidR="00A76F08" w:rsidRDefault="00A76F08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76F0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Комментарий: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площади </w:t>
            </w:r>
            <w:r w:rsidRPr="00A76F08">
              <w:rPr>
                <w:rFonts w:ascii="Times New Roman" w:hAnsi="Times New Roman"/>
                <w:sz w:val="24"/>
                <w:szCs w:val="24"/>
              </w:rPr>
              <w:t xml:space="preserve"> 90</w:t>
            </w:r>
            <w:proofErr w:type="gramEnd"/>
            <w:r w:rsidRPr="00A76F08">
              <w:rPr>
                <w:rFonts w:ascii="Times New Roman" w:hAnsi="Times New Roman"/>
                <w:sz w:val="24"/>
                <w:szCs w:val="24"/>
              </w:rPr>
              <w:t xml:space="preserve"> га был заложен питомник</w:t>
            </w:r>
            <w:r w:rsidRPr="005130A1">
              <w:rPr>
                <w:rFonts w:ascii="Times New Roman" w:hAnsi="Times New Roman"/>
                <w:sz w:val="24"/>
                <w:szCs w:val="24"/>
              </w:rPr>
              <w:t xml:space="preserve"> производства привитых и корнесобственных саженцев зонально-адаптированных и перспективных сортов винограда, ее юридическое оформление для дальнейшего привлечения инвесторов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6F08" w:rsidRDefault="00A76F08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2010 году – 25 га; 2011г- 65 га.</w:t>
            </w:r>
          </w:p>
          <w:p w:rsidR="00A76F08" w:rsidRPr="00A76F08" w:rsidRDefault="00A76F08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сегодняшний день закладка 2010 года т.е. 25 га находятся в хорошем состоянии, а из площади 2011 года закладки 32 га отведено ДКК-СТ.</w:t>
            </w:r>
          </w:p>
        </w:tc>
      </w:tr>
      <w:tr w:rsidR="00427786" w:rsidRPr="007929CC" w:rsidTr="005130A1">
        <w:tc>
          <w:tcPr>
            <w:tcW w:w="15594" w:type="dxa"/>
            <w:gridSpan w:val="36"/>
            <w:shd w:val="clear" w:color="auto" w:fill="auto"/>
          </w:tcPr>
          <w:p w:rsidR="00427786" w:rsidRPr="005130A1" w:rsidRDefault="00427786" w:rsidP="005130A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7786" w:rsidRPr="005130A1" w:rsidRDefault="00427786" w:rsidP="005130A1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животноводства, включая семейные подворья и малые формы хозяйствования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(28)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427786" w:rsidP="00270D5D">
            <w:pPr>
              <w:ind w:left="-68" w:right="-22" w:hanging="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Инвентаризация недействующих (простаивающих) молочно-товарных комплексов, животноводческих ферм и птицефабрик, в том числе находящихся на землях лесного фонда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формирование реестра простаивающих молочно-товарных комплексов и животноводческих ферм и птицефабрик для разработки программы их восстановления и привлечения инвесторов</w:t>
            </w:r>
          </w:p>
        </w:tc>
      </w:tr>
      <w:tr w:rsidR="007A6111" w:rsidRPr="007929CC" w:rsidTr="00D64320">
        <w:tc>
          <w:tcPr>
            <w:tcW w:w="710" w:type="dxa"/>
            <w:shd w:val="clear" w:color="auto" w:fill="auto"/>
          </w:tcPr>
          <w:p w:rsidR="007A6111" w:rsidRDefault="007A6111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1818" w:type="dxa"/>
            <w:shd w:val="clear" w:color="auto" w:fill="auto"/>
          </w:tcPr>
          <w:p w:rsidR="007A6111" w:rsidRPr="007A6111" w:rsidRDefault="007A6111" w:rsidP="007A6111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A611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Сбор необходимой информации </w:t>
            </w:r>
          </w:p>
          <w:p w:rsidR="007A6111" w:rsidRPr="007A6111" w:rsidRDefault="007A6111" w:rsidP="00270D5D">
            <w:pPr>
              <w:ind w:left="-68" w:right="-22" w:hanging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7A6111" w:rsidRPr="005130A1" w:rsidRDefault="007A611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111" w:rsidRPr="007929CC" w:rsidTr="00D64320">
        <w:tc>
          <w:tcPr>
            <w:tcW w:w="710" w:type="dxa"/>
            <w:shd w:val="clear" w:color="auto" w:fill="auto"/>
          </w:tcPr>
          <w:p w:rsidR="007A6111" w:rsidRDefault="007A6111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1818" w:type="dxa"/>
            <w:shd w:val="clear" w:color="auto" w:fill="auto"/>
          </w:tcPr>
          <w:p w:rsidR="007A6111" w:rsidRPr="007A6111" w:rsidRDefault="007A6111" w:rsidP="00270D5D">
            <w:pPr>
              <w:ind w:left="-68" w:right="-22" w:hanging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6111">
              <w:rPr>
                <w:rFonts w:ascii="Times New Roman" w:hAnsi="Times New Roman" w:cs="Times New Roman"/>
                <w:sz w:val="24"/>
                <w:szCs w:val="24"/>
              </w:rPr>
              <w:t>Подготовка проекта реестра и нормативно-</w:t>
            </w:r>
            <w:r w:rsidRPr="007A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правового акта</w:t>
            </w:r>
          </w:p>
        </w:tc>
        <w:tc>
          <w:tcPr>
            <w:tcW w:w="450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7A6111" w:rsidRPr="005130A1" w:rsidRDefault="007A611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111" w:rsidRPr="007929CC" w:rsidTr="00D64320">
        <w:tc>
          <w:tcPr>
            <w:tcW w:w="710" w:type="dxa"/>
            <w:shd w:val="clear" w:color="auto" w:fill="auto"/>
          </w:tcPr>
          <w:p w:rsidR="007A6111" w:rsidRDefault="007A6111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9.3</w:t>
            </w:r>
          </w:p>
        </w:tc>
        <w:tc>
          <w:tcPr>
            <w:tcW w:w="1818" w:type="dxa"/>
            <w:shd w:val="clear" w:color="auto" w:fill="auto"/>
          </w:tcPr>
          <w:p w:rsidR="007A6111" w:rsidRPr="007A6111" w:rsidRDefault="007A6111" w:rsidP="00270D5D">
            <w:pPr>
              <w:ind w:left="-68" w:right="-22" w:hanging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6111">
              <w:rPr>
                <w:rFonts w:ascii="Times New Roman" w:hAnsi="Times New Roman" w:cs="Times New Roman"/>
                <w:sz w:val="24"/>
                <w:szCs w:val="24"/>
              </w:rPr>
              <w:t>Утверждение реестра</w:t>
            </w:r>
          </w:p>
        </w:tc>
        <w:tc>
          <w:tcPr>
            <w:tcW w:w="450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7A6111" w:rsidRPr="005130A1" w:rsidRDefault="007A611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111" w:rsidRPr="007929CC" w:rsidTr="00D27242">
        <w:tc>
          <w:tcPr>
            <w:tcW w:w="15594" w:type="dxa"/>
            <w:gridSpan w:val="36"/>
            <w:shd w:val="clear" w:color="auto" w:fill="auto"/>
          </w:tcPr>
          <w:p w:rsidR="007A6111" w:rsidRPr="0073509C" w:rsidRDefault="007A611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A6111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7350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3509C" w:rsidRPr="0073509C">
              <w:rPr>
                <w:rFonts w:ascii="Times New Roman" w:hAnsi="Times New Roman"/>
                <w:sz w:val="24"/>
                <w:szCs w:val="24"/>
              </w:rPr>
              <w:t xml:space="preserve">На территории Дербентского района находится 30 коровников, 7 телятников, 2 родильных отделения, 2 кошары, 1 курятник. Итого 42 фермы На </w:t>
            </w:r>
            <w:proofErr w:type="gramStart"/>
            <w:r w:rsidR="0073509C" w:rsidRPr="0073509C">
              <w:rPr>
                <w:rFonts w:ascii="Times New Roman" w:hAnsi="Times New Roman"/>
                <w:sz w:val="24"/>
                <w:szCs w:val="24"/>
              </w:rPr>
              <w:t>сегодня  в</w:t>
            </w:r>
            <w:proofErr w:type="gramEnd"/>
            <w:r w:rsidR="0073509C" w:rsidRPr="0073509C">
              <w:rPr>
                <w:rFonts w:ascii="Times New Roman" w:hAnsi="Times New Roman"/>
                <w:sz w:val="24"/>
                <w:szCs w:val="24"/>
              </w:rPr>
              <w:t xml:space="preserve"> 6 населенных пунктах пустуют 9 коровников, 1 кошара, 1 родильное отделение, 3 телятника</w:t>
            </w:r>
          </w:p>
          <w:p w:rsidR="0073509C" w:rsidRPr="007A6111" w:rsidRDefault="0073509C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(35)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427786" w:rsidP="00270D5D">
            <w:pPr>
              <w:ind w:left="-68" w:right="-22" w:firstLine="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и развитие крестьянских (фермерских) хозяйств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предоставление 5 грантов начинающим фермерам, создание новых рабочих мест</w:t>
            </w:r>
          </w:p>
        </w:tc>
      </w:tr>
      <w:tr w:rsidR="007A6111" w:rsidRPr="007929CC" w:rsidTr="00D64320">
        <w:tc>
          <w:tcPr>
            <w:tcW w:w="710" w:type="dxa"/>
            <w:shd w:val="clear" w:color="auto" w:fill="auto"/>
          </w:tcPr>
          <w:p w:rsidR="007A6111" w:rsidRDefault="007A6111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1818" w:type="dxa"/>
            <w:shd w:val="clear" w:color="auto" w:fill="auto"/>
          </w:tcPr>
          <w:p w:rsidR="007A6111" w:rsidRPr="007A6111" w:rsidRDefault="007A6111" w:rsidP="00270D5D">
            <w:pPr>
              <w:ind w:left="-68" w:right="-22" w:firstLine="6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111">
              <w:rPr>
                <w:rFonts w:ascii="Times New Roman" w:hAnsi="Times New Roman" w:cs="Times New Roman"/>
                <w:sz w:val="24"/>
                <w:szCs w:val="24"/>
              </w:rPr>
              <w:t>Оказание содействия, консультативной помощи начинающим фермерам при сборе пакета документов для дальнейшего представления на получение грантов</w:t>
            </w:r>
          </w:p>
        </w:tc>
        <w:tc>
          <w:tcPr>
            <w:tcW w:w="450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7A6111" w:rsidRPr="005130A1" w:rsidRDefault="007A611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111" w:rsidRPr="007929CC" w:rsidTr="00E763D4">
        <w:tc>
          <w:tcPr>
            <w:tcW w:w="15594" w:type="dxa"/>
            <w:gridSpan w:val="36"/>
            <w:shd w:val="clear" w:color="auto" w:fill="auto"/>
          </w:tcPr>
          <w:p w:rsidR="007A6111" w:rsidRPr="005130A1" w:rsidRDefault="007A6111" w:rsidP="00935CE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6F8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735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3ED6">
              <w:rPr>
                <w:rFonts w:ascii="Times New Roman" w:hAnsi="Times New Roman"/>
                <w:sz w:val="24"/>
                <w:szCs w:val="24"/>
              </w:rPr>
              <w:t xml:space="preserve">Поданы заявки </w:t>
            </w:r>
            <w:r w:rsidR="0073509C">
              <w:rPr>
                <w:rFonts w:ascii="Times New Roman" w:hAnsi="Times New Roman"/>
                <w:sz w:val="24"/>
                <w:szCs w:val="24"/>
              </w:rPr>
              <w:t xml:space="preserve"> на получения гранта «Начинающий фермер» КФХ Султанов Ф.З., </w:t>
            </w:r>
            <w:r w:rsidR="007D3ED6">
              <w:rPr>
                <w:rFonts w:ascii="Times New Roman" w:hAnsi="Times New Roman"/>
                <w:sz w:val="24"/>
                <w:szCs w:val="24"/>
              </w:rPr>
              <w:t xml:space="preserve">КФХ </w:t>
            </w:r>
            <w:proofErr w:type="spellStart"/>
            <w:r w:rsidR="007D3ED6">
              <w:rPr>
                <w:rFonts w:ascii="Times New Roman" w:hAnsi="Times New Roman"/>
                <w:sz w:val="24"/>
                <w:szCs w:val="24"/>
              </w:rPr>
              <w:t>Гаджиагаев</w:t>
            </w:r>
            <w:proofErr w:type="spellEnd"/>
            <w:r w:rsidR="007D3ED6">
              <w:rPr>
                <w:rFonts w:ascii="Times New Roman" w:hAnsi="Times New Roman"/>
                <w:sz w:val="24"/>
                <w:szCs w:val="24"/>
              </w:rPr>
              <w:t xml:space="preserve"> Н.З., КФ</w:t>
            </w:r>
            <w:r w:rsidR="00935CED">
              <w:rPr>
                <w:rFonts w:ascii="Times New Roman" w:hAnsi="Times New Roman"/>
                <w:sz w:val="24"/>
                <w:szCs w:val="24"/>
              </w:rPr>
              <w:t>Х Магомедов Т.Ш.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(36)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427786" w:rsidP="00270D5D">
            <w:pPr>
              <w:ind w:left="-68" w:right="-22" w:firstLine="6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семейных животноводческих ферм на базе крестьянских (фермерских) хозяйств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предоставление 2 грантов семейным животноводческим фермам, создание новых рабочих мест</w:t>
            </w:r>
          </w:p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111" w:rsidRPr="007929CC" w:rsidTr="00D64320">
        <w:tc>
          <w:tcPr>
            <w:tcW w:w="710" w:type="dxa"/>
            <w:shd w:val="clear" w:color="auto" w:fill="auto"/>
          </w:tcPr>
          <w:p w:rsidR="007A6111" w:rsidRDefault="007A6111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1818" w:type="dxa"/>
            <w:shd w:val="clear" w:color="auto" w:fill="auto"/>
          </w:tcPr>
          <w:p w:rsidR="007A6111" w:rsidRPr="007A6111" w:rsidRDefault="007A6111" w:rsidP="00270D5D">
            <w:pPr>
              <w:ind w:left="-68" w:right="-22" w:firstLine="6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11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в получении  грантов семейным </w:t>
            </w:r>
            <w:r w:rsidRPr="007A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животноводческим фермам, консультативная помощь начинающим фермерам при сборе пакета документов для дальнейшего представления на получение грантов</w:t>
            </w:r>
          </w:p>
        </w:tc>
        <w:tc>
          <w:tcPr>
            <w:tcW w:w="450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7A6111" w:rsidRPr="00715F19" w:rsidRDefault="007A611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7A6111" w:rsidRPr="00715F19" w:rsidRDefault="007A611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7A6111" w:rsidRPr="005130A1" w:rsidRDefault="007A611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6111" w:rsidRPr="007929CC" w:rsidTr="000D4F37">
        <w:tc>
          <w:tcPr>
            <w:tcW w:w="15594" w:type="dxa"/>
            <w:gridSpan w:val="36"/>
            <w:shd w:val="clear" w:color="auto" w:fill="auto"/>
          </w:tcPr>
          <w:p w:rsidR="007A6111" w:rsidRPr="000976F8" w:rsidRDefault="007A6111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976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Комментарий: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427786" w:rsidRDefault="00427786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(37)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427786" w:rsidP="00270D5D">
            <w:pPr>
              <w:ind w:left="-68" w:right="-22" w:firstLine="6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eastAsia="Calibri" w:hAnsi="Times New Roman" w:cs="Times New Roman"/>
                <w:sz w:val="24"/>
                <w:szCs w:val="24"/>
              </w:rPr>
              <w:t>Стабилизация эпизоотического благополучия животноводства в Республике Дагестан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обеспечение сохранности сельскохозяйственных животных на уровне 97 проц.;</w:t>
            </w:r>
          </w:p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сокращение заболеваемости сельскохозяйственных животных инфекционными заболеваниями до уровня 0,1 процента</w:t>
            </w:r>
          </w:p>
        </w:tc>
      </w:tr>
      <w:tr w:rsidR="009E2B1E" w:rsidRPr="007929CC" w:rsidTr="00D64320">
        <w:tc>
          <w:tcPr>
            <w:tcW w:w="710" w:type="dxa"/>
            <w:shd w:val="clear" w:color="auto" w:fill="auto"/>
          </w:tcPr>
          <w:p w:rsidR="009E2B1E" w:rsidRDefault="009E2B1E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1818" w:type="dxa"/>
            <w:shd w:val="clear" w:color="auto" w:fill="auto"/>
          </w:tcPr>
          <w:p w:rsidR="009E2B1E" w:rsidRPr="00C62703" w:rsidRDefault="009E2B1E" w:rsidP="009E2B1E">
            <w:pPr>
              <w:rPr>
                <w:rFonts w:ascii="Times New Roman" w:hAnsi="Times New Roman" w:cs="Times New Roman"/>
                <w:iCs/>
                <w:color w:val="F07F09" w:themeColor="accen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Вакцинация, обработка и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МРС и КРС в СПК, ГУП, КФХ, ООО и ЛПХ района</w:t>
            </w:r>
          </w:p>
          <w:p w:rsidR="009E2B1E" w:rsidRPr="00715F19" w:rsidRDefault="009E2B1E" w:rsidP="00270D5D">
            <w:pPr>
              <w:ind w:left="-68" w:right="-22" w:firstLine="6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E2B1E" w:rsidRPr="00715F19" w:rsidRDefault="009E2B1E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E2B1E" w:rsidRPr="00715F19" w:rsidRDefault="009E2B1E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9E2B1E" w:rsidRPr="005130A1" w:rsidRDefault="009E2B1E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B1E" w:rsidRPr="007929CC" w:rsidTr="0035039C">
        <w:tc>
          <w:tcPr>
            <w:tcW w:w="15594" w:type="dxa"/>
            <w:gridSpan w:val="36"/>
            <w:shd w:val="clear" w:color="auto" w:fill="auto"/>
          </w:tcPr>
          <w:p w:rsidR="009E2B1E" w:rsidRPr="005130A1" w:rsidRDefault="009E2B1E" w:rsidP="000976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76F8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0976F8" w:rsidRPr="000976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976F8">
              <w:rPr>
                <w:rFonts w:ascii="Times New Roman" w:hAnsi="Times New Roman"/>
                <w:sz w:val="24"/>
                <w:szCs w:val="24"/>
              </w:rPr>
              <w:t>За три месяца 2016 года проведена вакцинация КРС против сибирской язвы 11400 голов, исследовано на туберкулез КРС 5760голов, исследовано на бруцеллез 6100 голов, проведены обработки против гельминтов КРС 3200 голов, МРС- 4500 голов.</w:t>
            </w:r>
          </w:p>
        </w:tc>
      </w:tr>
      <w:tr w:rsidR="00427786" w:rsidRPr="007929CC" w:rsidTr="005130A1">
        <w:tc>
          <w:tcPr>
            <w:tcW w:w="15594" w:type="dxa"/>
            <w:gridSpan w:val="36"/>
            <w:shd w:val="clear" w:color="auto" w:fill="auto"/>
          </w:tcPr>
          <w:p w:rsidR="00427786" w:rsidRPr="005130A1" w:rsidRDefault="00427786" w:rsidP="005130A1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</w:t>
            </w:r>
            <w:proofErr w:type="spellStart"/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рыбохозяйственного</w:t>
            </w:r>
            <w:proofErr w:type="spellEnd"/>
            <w:r w:rsidRPr="005130A1">
              <w:rPr>
                <w:rFonts w:ascii="Times New Roman" w:hAnsi="Times New Roman"/>
                <w:b/>
                <w:sz w:val="24"/>
                <w:szCs w:val="24"/>
              </w:rPr>
              <w:t xml:space="preserve"> комплекса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FFFF00"/>
          </w:tcPr>
          <w:p w:rsidR="00427786" w:rsidRDefault="005C035C" w:rsidP="00351C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  <w:p w:rsidR="005C035C" w:rsidRDefault="005C035C" w:rsidP="00351C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shd w:val="clear" w:color="auto" w:fill="FFFF00"/>
          </w:tcPr>
          <w:p w:rsidR="00427786" w:rsidRPr="00715F19" w:rsidRDefault="005C035C" w:rsidP="00270D5D">
            <w:pPr>
              <w:ind w:left="-72" w:right="-2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 инвестиционного проекта ООО «Три кита» и ИП </w:t>
            </w:r>
            <w:proofErr w:type="spellStart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Мутаибов</w:t>
            </w:r>
            <w:proofErr w:type="spellEnd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shd w:val="clear" w:color="auto" w:fill="FFFF00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 xml:space="preserve">обводнение и зарыбление ОТХ (озерно-товарного хозяйства) общей площадью </w:t>
            </w:r>
          </w:p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 xml:space="preserve">2 га; </w:t>
            </w:r>
          </w:p>
          <w:p w:rsidR="00427786" w:rsidRPr="005130A1" w:rsidRDefault="00427786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B1E" w:rsidRPr="007929CC" w:rsidTr="009E2B1E">
        <w:tc>
          <w:tcPr>
            <w:tcW w:w="15594" w:type="dxa"/>
            <w:gridSpan w:val="36"/>
            <w:shd w:val="clear" w:color="auto" w:fill="FFFFFF" w:themeFill="background1"/>
          </w:tcPr>
          <w:p w:rsidR="009E2B1E" w:rsidRPr="005130A1" w:rsidRDefault="009E2B1E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Комментарий:</w:t>
            </w:r>
          </w:p>
        </w:tc>
      </w:tr>
      <w:tr w:rsidR="005C035C" w:rsidRPr="007929CC" w:rsidTr="005130A1">
        <w:tc>
          <w:tcPr>
            <w:tcW w:w="15594" w:type="dxa"/>
            <w:gridSpan w:val="36"/>
            <w:shd w:val="clear" w:color="auto" w:fill="auto"/>
          </w:tcPr>
          <w:p w:rsidR="005C035C" w:rsidRPr="005130A1" w:rsidRDefault="005C035C" w:rsidP="005130A1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Развитие консервной промышленности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427786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(48)</w:t>
            </w:r>
          </w:p>
        </w:tc>
        <w:tc>
          <w:tcPr>
            <w:tcW w:w="1818" w:type="dxa"/>
            <w:shd w:val="clear" w:color="auto" w:fill="auto"/>
          </w:tcPr>
          <w:p w:rsidR="00427786" w:rsidRPr="00715F19" w:rsidRDefault="005C035C" w:rsidP="00270D5D">
            <w:pPr>
              <w:ind w:left="-72" w:right="-2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Сопровождение инвестиционного проекта ООО «</w:t>
            </w:r>
            <w:proofErr w:type="spellStart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Азерконсерв</w:t>
            </w:r>
            <w:proofErr w:type="spellEnd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0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P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P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786" w:rsidRDefault="00427786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F19" w:rsidRPr="00715F19" w:rsidRDefault="00715F19" w:rsidP="00715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427786" w:rsidRPr="00715F19" w:rsidRDefault="00427786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технологическая модернизация предприятия;</w:t>
            </w:r>
          </w:p>
          <w:p w:rsidR="00427786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выращивание собственного овощного сырья для переработки</w:t>
            </w:r>
          </w:p>
        </w:tc>
      </w:tr>
      <w:tr w:rsidR="009E2B1E" w:rsidRPr="007929CC" w:rsidTr="00D64320">
        <w:tc>
          <w:tcPr>
            <w:tcW w:w="710" w:type="dxa"/>
            <w:shd w:val="clear" w:color="auto" w:fill="auto"/>
          </w:tcPr>
          <w:p w:rsidR="009E2B1E" w:rsidRDefault="009E2B1E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1818" w:type="dxa"/>
            <w:shd w:val="clear" w:color="auto" w:fill="auto"/>
          </w:tcPr>
          <w:p w:rsidR="009E2B1E" w:rsidRPr="00715F19" w:rsidRDefault="009E2B1E" w:rsidP="00270D5D">
            <w:pPr>
              <w:ind w:left="-72" w:right="-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 цеха  ООО «Ширван» по выращиванию плодов для собственной переработки </w:t>
            </w:r>
          </w:p>
        </w:tc>
        <w:tc>
          <w:tcPr>
            <w:tcW w:w="450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E2B1E" w:rsidRPr="00715F19" w:rsidRDefault="009E2B1E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E2B1E" w:rsidRPr="00715F19" w:rsidRDefault="009E2B1E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9E2B1E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9E2B1E" w:rsidRPr="005130A1" w:rsidRDefault="009E2B1E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B1E" w:rsidRPr="007929CC" w:rsidTr="00C42F80">
        <w:tc>
          <w:tcPr>
            <w:tcW w:w="15594" w:type="dxa"/>
            <w:gridSpan w:val="36"/>
            <w:shd w:val="clear" w:color="auto" w:fill="auto"/>
          </w:tcPr>
          <w:p w:rsidR="009E2B1E" w:rsidRPr="009E2B1E" w:rsidRDefault="009E2B1E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E2B1E">
              <w:rPr>
                <w:rFonts w:ascii="Times New Roman" w:hAnsi="Times New Roman"/>
                <w:b/>
                <w:sz w:val="24"/>
                <w:szCs w:val="24"/>
              </w:rPr>
              <w:t>Коммент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ар</w:t>
            </w:r>
            <w:r w:rsidRPr="009E2B1E">
              <w:rPr>
                <w:rFonts w:ascii="Times New Roman" w:hAnsi="Times New Roman"/>
                <w:b/>
                <w:sz w:val="24"/>
                <w:szCs w:val="24"/>
              </w:rPr>
              <w:t>ий:</w:t>
            </w:r>
          </w:p>
        </w:tc>
      </w:tr>
      <w:tr w:rsidR="005C035C" w:rsidRPr="007929CC" w:rsidTr="005130A1">
        <w:tc>
          <w:tcPr>
            <w:tcW w:w="15594" w:type="dxa"/>
            <w:gridSpan w:val="36"/>
            <w:shd w:val="clear" w:color="auto" w:fill="auto"/>
          </w:tcPr>
          <w:p w:rsidR="005C035C" w:rsidRPr="005130A1" w:rsidRDefault="005C035C" w:rsidP="005130A1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Сохранение и восстановление плодородия почв</w:t>
            </w:r>
          </w:p>
          <w:p w:rsidR="005C035C" w:rsidRPr="005130A1" w:rsidRDefault="005C035C" w:rsidP="005130A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Повышение эффективности использования земель сельскохозяйственного назначения</w:t>
            </w:r>
          </w:p>
        </w:tc>
      </w:tr>
      <w:tr w:rsidR="00270D5D" w:rsidRPr="007929CC" w:rsidTr="005A7AD2">
        <w:tc>
          <w:tcPr>
            <w:tcW w:w="710" w:type="dxa"/>
            <w:shd w:val="clear" w:color="auto" w:fill="auto"/>
          </w:tcPr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(50)</w:t>
            </w:r>
          </w:p>
        </w:tc>
        <w:tc>
          <w:tcPr>
            <w:tcW w:w="1818" w:type="dxa"/>
            <w:shd w:val="clear" w:color="auto" w:fill="auto"/>
          </w:tcPr>
          <w:p w:rsidR="005C035C" w:rsidRPr="00715F19" w:rsidRDefault="005C035C" w:rsidP="00270D5D">
            <w:pPr>
              <w:ind w:left="-72" w:right="-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Анализ эффективности использования </w:t>
            </w:r>
            <w:proofErr w:type="spellStart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ГУПами</w:t>
            </w:r>
            <w:proofErr w:type="spellEnd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МУПами</w:t>
            </w:r>
            <w:proofErr w:type="spellEnd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земельных ресурсов и </w:t>
            </w:r>
            <w:r w:rsidRPr="00715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имущества, находящихся на праве пользования</w:t>
            </w:r>
          </w:p>
        </w:tc>
        <w:tc>
          <w:tcPr>
            <w:tcW w:w="450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информация о фактическом состоянии эффективности использования земельных ресурсов и имущества</w:t>
            </w:r>
          </w:p>
        </w:tc>
      </w:tr>
      <w:tr w:rsidR="009E2B1E" w:rsidRPr="007929CC" w:rsidTr="005A7AD2">
        <w:tc>
          <w:tcPr>
            <w:tcW w:w="710" w:type="dxa"/>
            <w:shd w:val="clear" w:color="auto" w:fill="auto"/>
          </w:tcPr>
          <w:p w:rsidR="009E2B1E" w:rsidRDefault="009E2B1E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15.1</w:t>
            </w:r>
          </w:p>
        </w:tc>
        <w:tc>
          <w:tcPr>
            <w:tcW w:w="1818" w:type="dxa"/>
            <w:shd w:val="clear" w:color="auto" w:fill="auto"/>
          </w:tcPr>
          <w:p w:rsidR="009E2B1E" w:rsidRPr="009E2B1E" w:rsidRDefault="009E2B1E" w:rsidP="00270D5D">
            <w:pPr>
              <w:ind w:left="-72" w:right="-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2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использования земель и имущества </w:t>
            </w:r>
            <w:proofErr w:type="spellStart"/>
            <w:r w:rsidRPr="009E2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9E2B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 и составление заключения</w:t>
            </w:r>
          </w:p>
        </w:tc>
        <w:tc>
          <w:tcPr>
            <w:tcW w:w="450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9E2B1E" w:rsidRPr="00715F19" w:rsidRDefault="009E2B1E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E2B1E" w:rsidRPr="00715F19" w:rsidRDefault="009E2B1E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9E2B1E" w:rsidRPr="00715F19" w:rsidRDefault="009E2B1E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9E2B1E" w:rsidRPr="005130A1" w:rsidRDefault="009E2B1E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B1E" w:rsidRPr="007929CC" w:rsidTr="00B000D9">
        <w:trPr>
          <w:trHeight w:val="3854"/>
        </w:trPr>
        <w:tc>
          <w:tcPr>
            <w:tcW w:w="15594" w:type="dxa"/>
            <w:gridSpan w:val="36"/>
            <w:shd w:val="clear" w:color="auto" w:fill="auto"/>
          </w:tcPr>
          <w:p w:rsidR="00B000D9" w:rsidRPr="00B000D9" w:rsidRDefault="009E2B1E" w:rsidP="00B00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B61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  <w:r w:rsidR="00B000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000D9" w:rsidRPr="00B000D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000D9" w:rsidRPr="00B000D9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собственности МР «Дербентский район» находятся имущество (здания, сооружения, строения, предназначенные для решения и осуществления полномочий по решению вопросов местного значения.</w:t>
            </w:r>
          </w:p>
          <w:p w:rsidR="00B000D9" w:rsidRPr="00B000D9" w:rsidRDefault="00B000D9" w:rsidP="00B00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0D9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 законодательством отделом оформлено документы на право муниципальной собственности на 78 объектов недвижимости с земельными участками.</w:t>
            </w:r>
          </w:p>
          <w:p w:rsidR="00B000D9" w:rsidRPr="00B000D9" w:rsidRDefault="00B000D9" w:rsidP="00B00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0D9">
              <w:rPr>
                <w:rFonts w:ascii="Times New Roman" w:hAnsi="Times New Roman" w:cs="Times New Roman"/>
                <w:sz w:val="24"/>
                <w:szCs w:val="24"/>
              </w:rPr>
              <w:t>Продолжается постоянный учет муниципального имущества путем ведения реестра объектов муниципальной собственности, регулярно проводятся инвентаризации имущества находящихся на балансе МУП и на основании данных инвентаризации обеспечивается полный и непрерывный учет муниципального имущества, ведется информационная база данных, содержащая достоверную информацию обо всех объектах муниципальной собственности.</w:t>
            </w:r>
          </w:p>
          <w:p w:rsidR="00B000D9" w:rsidRPr="00B000D9" w:rsidRDefault="00B000D9" w:rsidP="00B00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0D9">
              <w:rPr>
                <w:rFonts w:ascii="Times New Roman" w:hAnsi="Times New Roman" w:cs="Times New Roman"/>
                <w:sz w:val="24"/>
                <w:szCs w:val="24"/>
              </w:rPr>
              <w:t xml:space="preserve">На 19 мая 2016 года в реестре зарегистрировано 643 объектов недвижимого, движимого имущества </w:t>
            </w:r>
            <w:proofErr w:type="gramStart"/>
            <w:r w:rsidRPr="00B000D9">
              <w:rPr>
                <w:rFonts w:ascii="Times New Roman" w:hAnsi="Times New Roman" w:cs="Times New Roman"/>
                <w:sz w:val="24"/>
                <w:szCs w:val="24"/>
              </w:rPr>
              <w:t>( всего</w:t>
            </w:r>
            <w:proofErr w:type="gramEnd"/>
            <w:r w:rsidRPr="00B000D9">
              <w:rPr>
                <w:rFonts w:ascii="Times New Roman" w:hAnsi="Times New Roman" w:cs="Times New Roman"/>
                <w:sz w:val="24"/>
                <w:szCs w:val="24"/>
              </w:rPr>
              <w:t xml:space="preserve"> 721 объектов).</w:t>
            </w:r>
          </w:p>
          <w:p w:rsidR="00B000D9" w:rsidRPr="00B000D9" w:rsidRDefault="00B000D9" w:rsidP="00B00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0D9" w:rsidRPr="00B000D9" w:rsidRDefault="00B000D9" w:rsidP="00B00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0D9">
              <w:rPr>
                <w:rFonts w:ascii="Times New Roman" w:hAnsi="Times New Roman" w:cs="Times New Roman"/>
                <w:sz w:val="24"/>
                <w:szCs w:val="24"/>
              </w:rPr>
              <w:t>На сегодняшний день заключены 65 договора на долгосрочную аренду на общую сумму 1850802,0 руб.</w:t>
            </w:r>
          </w:p>
          <w:p w:rsidR="009E2B1E" w:rsidRPr="00361B61" w:rsidRDefault="00B000D9" w:rsidP="00B000D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000D9">
              <w:rPr>
                <w:rFonts w:ascii="Times New Roman" w:hAnsi="Times New Roman"/>
                <w:sz w:val="24"/>
                <w:szCs w:val="24"/>
              </w:rPr>
              <w:t xml:space="preserve">За 1 квартал заключены договора аренды на общую сумму 132000,0 </w:t>
            </w:r>
            <w:proofErr w:type="spellStart"/>
            <w:r w:rsidRPr="00B000D9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(51)</w:t>
            </w:r>
          </w:p>
        </w:tc>
        <w:tc>
          <w:tcPr>
            <w:tcW w:w="1818" w:type="dxa"/>
            <w:shd w:val="clear" w:color="auto" w:fill="auto"/>
          </w:tcPr>
          <w:p w:rsidR="005C035C" w:rsidRPr="00715F19" w:rsidRDefault="005C035C" w:rsidP="00270D5D">
            <w:pPr>
              <w:ind w:left="-72" w:right="-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земельных </w:t>
            </w:r>
            <w:r w:rsidR="00B000D9">
              <w:rPr>
                <w:rFonts w:ascii="Times New Roman" w:hAnsi="Times New Roman" w:cs="Times New Roman"/>
                <w:sz w:val="24"/>
                <w:szCs w:val="24"/>
              </w:rPr>
              <w:t xml:space="preserve">участков с гарантированным </w:t>
            </w:r>
            <w:proofErr w:type="spellStart"/>
            <w:r w:rsidR="00B000D9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обеспечением</w:t>
            </w:r>
            <w:proofErr w:type="spellEnd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 для закладки садов и виноградников вокруг </w:t>
            </w:r>
            <w:r w:rsidRPr="00715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существующих и строящихся объектов переработки и </w:t>
            </w:r>
            <w:proofErr w:type="spellStart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агрологистики</w:t>
            </w:r>
            <w:proofErr w:type="spellEnd"/>
          </w:p>
        </w:tc>
        <w:tc>
          <w:tcPr>
            <w:tcW w:w="450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формирование реестра земельных участков для закладки садов и виноградников</w:t>
            </w:r>
          </w:p>
        </w:tc>
      </w:tr>
      <w:tr w:rsidR="00361B61" w:rsidRPr="007929CC" w:rsidTr="00892E41">
        <w:tc>
          <w:tcPr>
            <w:tcW w:w="15594" w:type="dxa"/>
            <w:gridSpan w:val="36"/>
            <w:shd w:val="clear" w:color="auto" w:fill="auto"/>
          </w:tcPr>
          <w:p w:rsidR="00361B61" w:rsidRPr="00361B61" w:rsidRDefault="00361B61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61B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Комментарий: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(52)</w:t>
            </w:r>
          </w:p>
        </w:tc>
        <w:tc>
          <w:tcPr>
            <w:tcW w:w="1818" w:type="dxa"/>
            <w:shd w:val="clear" w:color="auto" w:fill="auto"/>
          </w:tcPr>
          <w:p w:rsidR="005C035C" w:rsidRPr="00715F19" w:rsidRDefault="005C035C" w:rsidP="00270D5D">
            <w:pPr>
              <w:ind w:left="-72" w:righ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Инвентаризация гидротехнических сооружений магистральных, межхозяйственных и внутрихозяйственных оросительных систем</w:t>
            </w:r>
          </w:p>
          <w:p w:rsidR="005C035C" w:rsidRPr="00715F19" w:rsidRDefault="005C035C" w:rsidP="00270D5D">
            <w:pPr>
              <w:ind w:left="-72" w:right="-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подготовка предложений по ремонту и реконструкции объектов</w:t>
            </w:r>
          </w:p>
        </w:tc>
      </w:tr>
      <w:tr w:rsidR="00361B61" w:rsidRPr="007929CC" w:rsidTr="00D02007">
        <w:tc>
          <w:tcPr>
            <w:tcW w:w="15594" w:type="dxa"/>
            <w:gridSpan w:val="36"/>
            <w:shd w:val="clear" w:color="auto" w:fill="auto"/>
          </w:tcPr>
          <w:p w:rsidR="00361B61" w:rsidRPr="00361B61" w:rsidRDefault="00361B61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61B61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(53)</w:t>
            </w:r>
          </w:p>
        </w:tc>
        <w:tc>
          <w:tcPr>
            <w:tcW w:w="1818" w:type="dxa"/>
            <w:shd w:val="clear" w:color="auto" w:fill="auto"/>
          </w:tcPr>
          <w:p w:rsidR="005C035C" w:rsidRPr="00715F19" w:rsidRDefault="005C035C" w:rsidP="00270D5D">
            <w:pPr>
              <w:ind w:left="-72" w:righ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Ремонт и реконструкция внутрихозяйственных мелиоративных сетей и гидротехнических сооружений на 8,7 тыс. га орошаемых земель</w:t>
            </w:r>
          </w:p>
        </w:tc>
        <w:tc>
          <w:tcPr>
            <w:tcW w:w="450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улучшение мелиоративного состояния   сельскохозяйственных земель</w:t>
            </w:r>
          </w:p>
        </w:tc>
      </w:tr>
      <w:tr w:rsidR="00361B61" w:rsidRPr="007929CC" w:rsidTr="00FC71B8">
        <w:tc>
          <w:tcPr>
            <w:tcW w:w="15594" w:type="dxa"/>
            <w:gridSpan w:val="36"/>
            <w:shd w:val="clear" w:color="auto" w:fill="auto"/>
          </w:tcPr>
          <w:p w:rsidR="00361B61" w:rsidRPr="00361B61" w:rsidRDefault="00361B61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61B61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(54)</w:t>
            </w:r>
          </w:p>
        </w:tc>
        <w:tc>
          <w:tcPr>
            <w:tcW w:w="1818" w:type="dxa"/>
            <w:shd w:val="clear" w:color="auto" w:fill="auto"/>
          </w:tcPr>
          <w:p w:rsidR="005C035C" w:rsidRPr="00715F19" w:rsidRDefault="005C035C" w:rsidP="00270D5D">
            <w:pPr>
              <w:ind w:left="-72" w:righ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использования земель сельскохозяйственного </w:t>
            </w:r>
            <w:r w:rsidRPr="00715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назначения</w:t>
            </w:r>
          </w:p>
        </w:tc>
        <w:tc>
          <w:tcPr>
            <w:tcW w:w="450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вовлечение в сельскохозяйственный оборот  2,5 тыс. гектаров неиспользуемой пашни</w:t>
            </w:r>
          </w:p>
        </w:tc>
      </w:tr>
      <w:tr w:rsidR="00361B61" w:rsidRPr="007929CC" w:rsidTr="006313DC">
        <w:tc>
          <w:tcPr>
            <w:tcW w:w="15594" w:type="dxa"/>
            <w:gridSpan w:val="36"/>
            <w:shd w:val="clear" w:color="auto" w:fill="auto"/>
          </w:tcPr>
          <w:p w:rsidR="00361B61" w:rsidRPr="00361B61" w:rsidRDefault="00361B61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61B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Комментарий: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5C035C" w:rsidRDefault="005C035C" w:rsidP="005130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(55)</w:t>
            </w:r>
          </w:p>
        </w:tc>
        <w:tc>
          <w:tcPr>
            <w:tcW w:w="1818" w:type="dxa"/>
            <w:shd w:val="clear" w:color="auto" w:fill="auto"/>
          </w:tcPr>
          <w:p w:rsidR="005C035C" w:rsidRPr="00715F19" w:rsidRDefault="005C035C" w:rsidP="00270D5D">
            <w:pPr>
              <w:ind w:left="-72" w:righ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земельной реформы</w:t>
            </w:r>
          </w:p>
        </w:tc>
        <w:tc>
          <w:tcPr>
            <w:tcW w:w="450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5C035C" w:rsidRPr="00715F19" w:rsidRDefault="005C035C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5C035C" w:rsidRPr="00715F19" w:rsidRDefault="005C035C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C035C" w:rsidRPr="005130A1" w:rsidRDefault="005C035C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повышение эффективности использования земель сельскохозяйственного назначения</w:t>
            </w:r>
          </w:p>
        </w:tc>
      </w:tr>
      <w:tr w:rsidR="00361B61" w:rsidRPr="007929CC" w:rsidTr="00A64502">
        <w:tc>
          <w:tcPr>
            <w:tcW w:w="15594" w:type="dxa"/>
            <w:gridSpan w:val="36"/>
            <w:shd w:val="clear" w:color="auto" w:fill="auto"/>
          </w:tcPr>
          <w:p w:rsidR="00361B61" w:rsidRDefault="00361B6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Комментарий:</w:t>
            </w:r>
            <w:r w:rsidR="0069759D" w:rsidRPr="009D54DE">
              <w:rPr>
                <w:rFonts w:ascii="Times New Roman" w:hAnsi="Times New Roman"/>
                <w:sz w:val="24"/>
                <w:szCs w:val="24"/>
              </w:rPr>
              <w:t xml:space="preserve"> За период с января по июнь 2016 года </w:t>
            </w:r>
            <w:proofErr w:type="gramStart"/>
            <w:r w:rsidR="0069759D" w:rsidRPr="009D54DE">
              <w:rPr>
                <w:rFonts w:ascii="Times New Roman" w:hAnsi="Times New Roman"/>
                <w:sz w:val="24"/>
                <w:szCs w:val="24"/>
              </w:rPr>
              <w:t>отремо</w:t>
            </w:r>
            <w:r w:rsidR="0069759D">
              <w:rPr>
                <w:rFonts w:ascii="Times New Roman" w:hAnsi="Times New Roman"/>
                <w:sz w:val="24"/>
                <w:szCs w:val="24"/>
              </w:rPr>
              <w:t xml:space="preserve">нтирована  </w:t>
            </w:r>
            <w:proofErr w:type="spellStart"/>
            <w:r w:rsidR="0069759D">
              <w:rPr>
                <w:rFonts w:ascii="Times New Roman" w:hAnsi="Times New Roman"/>
                <w:sz w:val="24"/>
                <w:szCs w:val="24"/>
              </w:rPr>
              <w:t>геджухская</w:t>
            </w:r>
            <w:proofErr w:type="spellEnd"/>
            <w:proofErr w:type="gram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 платина, в реконструкцию инвестировано 40млн.рублей, инвестор ООО «ДЗИВ-2». Кроме того отремонтированы внутрихозяйственные сети </w:t>
            </w:r>
            <w:proofErr w:type="gramStart"/>
            <w:r w:rsidR="0069759D">
              <w:rPr>
                <w:rFonts w:ascii="Times New Roman" w:hAnsi="Times New Roman"/>
                <w:sz w:val="24"/>
                <w:szCs w:val="24"/>
              </w:rPr>
              <w:t>протяженностью  42</w:t>
            </w:r>
            <w:proofErr w:type="gram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км. Сумма инвестиций в этот </w:t>
            </w:r>
            <w:proofErr w:type="gramStart"/>
            <w:r w:rsidR="0069759D">
              <w:rPr>
                <w:rFonts w:ascii="Times New Roman" w:hAnsi="Times New Roman"/>
                <w:sz w:val="24"/>
                <w:szCs w:val="24"/>
              </w:rPr>
              <w:t>ремонт  составила</w:t>
            </w:r>
            <w:proofErr w:type="gram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 5млн.800тыс.рублей, инвесторами являются: ООО «Виноградарь», </w:t>
            </w:r>
            <w:proofErr w:type="spellStart"/>
            <w:r w:rsidR="0069759D">
              <w:rPr>
                <w:rFonts w:ascii="Times New Roman" w:hAnsi="Times New Roman"/>
                <w:sz w:val="24"/>
                <w:szCs w:val="24"/>
              </w:rPr>
              <w:t>МУПы</w:t>
            </w:r>
            <w:proofErr w:type="spell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="0069759D">
              <w:rPr>
                <w:rFonts w:ascii="Times New Roman" w:hAnsi="Times New Roman"/>
                <w:sz w:val="24"/>
                <w:szCs w:val="24"/>
              </w:rPr>
              <w:t>Штул</w:t>
            </w:r>
            <w:proofErr w:type="spell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9759D">
              <w:rPr>
                <w:rFonts w:ascii="Times New Roman" w:hAnsi="Times New Roman"/>
                <w:sz w:val="24"/>
                <w:szCs w:val="24"/>
              </w:rPr>
              <w:t>Рубас</w:t>
            </w:r>
            <w:proofErr w:type="spell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, Белиджи, </w:t>
            </w:r>
            <w:proofErr w:type="spellStart"/>
            <w:r w:rsidR="0069759D">
              <w:rPr>
                <w:rFonts w:ascii="Times New Roman" w:hAnsi="Times New Roman"/>
                <w:sz w:val="24"/>
                <w:szCs w:val="24"/>
              </w:rPr>
              <w:t>Татляр</w:t>
            </w:r>
            <w:proofErr w:type="spellEnd"/>
            <w:r w:rsidR="0069759D">
              <w:rPr>
                <w:rFonts w:ascii="Times New Roman" w:hAnsi="Times New Roman"/>
                <w:sz w:val="24"/>
                <w:szCs w:val="24"/>
              </w:rPr>
              <w:t xml:space="preserve">, АО им. </w:t>
            </w:r>
            <w:proofErr w:type="spellStart"/>
            <w:r w:rsidR="0069759D">
              <w:rPr>
                <w:rFonts w:ascii="Times New Roman" w:hAnsi="Times New Roman"/>
                <w:sz w:val="24"/>
                <w:szCs w:val="24"/>
              </w:rPr>
              <w:t>Н.Алиева</w:t>
            </w:r>
            <w:proofErr w:type="spellEnd"/>
            <w:r w:rsidR="006975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29D8" w:rsidRDefault="004129D8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129D8" w:rsidRPr="005130A1" w:rsidRDefault="004129D8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5F19" w:rsidRPr="007929CC" w:rsidTr="005130A1">
        <w:tc>
          <w:tcPr>
            <w:tcW w:w="15594" w:type="dxa"/>
            <w:gridSpan w:val="36"/>
            <w:shd w:val="clear" w:color="auto" w:fill="auto"/>
          </w:tcPr>
          <w:p w:rsidR="00715F19" w:rsidRPr="005130A1" w:rsidRDefault="00715F19" w:rsidP="005130A1">
            <w:pPr>
              <w:pStyle w:val="a5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Вовлечение органов местного самоуправления муниципальных образований РД</w:t>
            </w:r>
          </w:p>
          <w:p w:rsidR="00715F19" w:rsidRPr="005130A1" w:rsidRDefault="00715F19" w:rsidP="005130A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в реализацию инвестиционных проектов в агропромышленном комплексе</w:t>
            </w:r>
          </w:p>
          <w:p w:rsidR="00715F19" w:rsidRPr="005130A1" w:rsidRDefault="00715F19" w:rsidP="005130A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b/>
                <w:sz w:val="24"/>
                <w:szCs w:val="24"/>
              </w:rPr>
              <w:t>и развитие сельскохозяйственной потребительской кооперации</w:t>
            </w:r>
          </w:p>
        </w:tc>
      </w:tr>
      <w:tr w:rsidR="00270D5D" w:rsidRPr="007929CC" w:rsidTr="00D64320">
        <w:tc>
          <w:tcPr>
            <w:tcW w:w="710" w:type="dxa"/>
            <w:shd w:val="clear" w:color="auto" w:fill="auto"/>
          </w:tcPr>
          <w:p w:rsidR="00715F19" w:rsidRPr="00715F19" w:rsidRDefault="00715F19" w:rsidP="00513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3" w:colLast="23"/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715F19" w:rsidRPr="00715F19" w:rsidRDefault="00715F19" w:rsidP="00513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(56)</w:t>
            </w:r>
          </w:p>
        </w:tc>
        <w:tc>
          <w:tcPr>
            <w:tcW w:w="1818" w:type="dxa"/>
            <w:shd w:val="clear" w:color="auto" w:fill="auto"/>
          </w:tcPr>
          <w:p w:rsidR="00715F19" w:rsidRPr="00715F19" w:rsidRDefault="00715F19" w:rsidP="00270D5D">
            <w:pPr>
              <w:ind w:left="-72" w:right="-167"/>
              <w:rPr>
                <w:rFonts w:ascii="Times New Roman" w:hAnsi="Times New Roman" w:cs="Times New Roman"/>
                <w:sz w:val="24"/>
                <w:szCs w:val="24"/>
              </w:rPr>
            </w:pPr>
            <w:r w:rsidRPr="00715F19">
              <w:rPr>
                <w:rFonts w:ascii="Times New Roman" w:hAnsi="Times New Roman" w:cs="Times New Roman"/>
                <w:sz w:val="24"/>
                <w:szCs w:val="24"/>
              </w:rPr>
              <w:t>Стимулирование привлечения инвестиций в агропромышленный комплекс</w:t>
            </w:r>
          </w:p>
        </w:tc>
        <w:tc>
          <w:tcPr>
            <w:tcW w:w="450" w:type="dxa"/>
            <w:shd w:val="clear" w:color="auto" w:fill="auto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715F19" w:rsidRPr="00715F19" w:rsidRDefault="00715F19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715F19" w:rsidRPr="00715F19" w:rsidRDefault="00715F19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715F19" w:rsidRPr="00715F19" w:rsidRDefault="00715F19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715F19" w:rsidRPr="005130A1" w:rsidRDefault="00715F19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130A1">
              <w:rPr>
                <w:rFonts w:ascii="Times New Roman" w:hAnsi="Times New Roman"/>
                <w:sz w:val="24"/>
                <w:szCs w:val="24"/>
              </w:rPr>
              <w:t>ежегодное сопровождение реализации не менее 2 инвестиционных проектов в каждом муниципальном образовании</w:t>
            </w:r>
          </w:p>
        </w:tc>
      </w:tr>
      <w:tr w:rsidR="00361B61" w:rsidRPr="007929CC" w:rsidTr="00D64320">
        <w:tc>
          <w:tcPr>
            <w:tcW w:w="710" w:type="dxa"/>
            <w:shd w:val="clear" w:color="auto" w:fill="auto"/>
          </w:tcPr>
          <w:p w:rsidR="00361B61" w:rsidRPr="00715F19" w:rsidRDefault="00361B61" w:rsidP="00513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1818" w:type="dxa"/>
            <w:shd w:val="clear" w:color="auto" w:fill="auto"/>
          </w:tcPr>
          <w:p w:rsidR="00361B61" w:rsidRPr="00715F19" w:rsidRDefault="00361B61" w:rsidP="00270D5D">
            <w:pPr>
              <w:ind w:left="-72" w:right="-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инвестиционного проекта СПОК «МИР» </w:t>
            </w:r>
          </w:p>
        </w:tc>
        <w:tc>
          <w:tcPr>
            <w:tcW w:w="450" w:type="dxa"/>
            <w:shd w:val="clear" w:color="auto" w:fill="auto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61B61" w:rsidRPr="00715F19" w:rsidRDefault="00361B6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61B61" w:rsidRPr="00715F19" w:rsidRDefault="00361B6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61B61" w:rsidRPr="005130A1" w:rsidRDefault="00361B6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B61" w:rsidRPr="007929CC" w:rsidTr="00D64320">
        <w:tc>
          <w:tcPr>
            <w:tcW w:w="710" w:type="dxa"/>
            <w:shd w:val="clear" w:color="auto" w:fill="auto"/>
          </w:tcPr>
          <w:p w:rsidR="00361B61" w:rsidRDefault="00361B61" w:rsidP="00513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</w:t>
            </w:r>
          </w:p>
        </w:tc>
        <w:tc>
          <w:tcPr>
            <w:tcW w:w="1818" w:type="dxa"/>
            <w:shd w:val="clear" w:color="auto" w:fill="auto"/>
          </w:tcPr>
          <w:p w:rsidR="00361B61" w:rsidRDefault="00361B61" w:rsidP="00270D5D">
            <w:pPr>
              <w:ind w:left="-72" w:right="-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инвестиционной площадки ООО «Виноградарь»</w:t>
            </w:r>
          </w:p>
        </w:tc>
        <w:tc>
          <w:tcPr>
            <w:tcW w:w="450" w:type="dxa"/>
            <w:shd w:val="clear" w:color="auto" w:fill="auto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361B61" w:rsidRPr="00715F19" w:rsidRDefault="00361B6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361B61" w:rsidRPr="00715F19" w:rsidRDefault="00361B61" w:rsidP="008B0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FFFFFF" w:themeFill="background1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  <w:shd w:val="clear" w:color="auto" w:fill="92D050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 w:rsidR="00361B61" w:rsidRPr="00715F19" w:rsidRDefault="00361B61" w:rsidP="008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61B61" w:rsidRPr="005130A1" w:rsidRDefault="00361B61" w:rsidP="005130A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361B61" w:rsidRPr="007929CC" w:rsidTr="00B000D9">
        <w:trPr>
          <w:trHeight w:val="791"/>
        </w:trPr>
        <w:tc>
          <w:tcPr>
            <w:tcW w:w="15594" w:type="dxa"/>
            <w:gridSpan w:val="36"/>
            <w:shd w:val="clear" w:color="auto" w:fill="auto"/>
          </w:tcPr>
          <w:p w:rsidR="00361B61" w:rsidRPr="00361B61" w:rsidRDefault="00361B61" w:rsidP="005130A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61B61">
              <w:rPr>
                <w:rFonts w:ascii="Times New Roman" w:hAnsi="Times New Roman"/>
                <w:b/>
                <w:sz w:val="24"/>
                <w:szCs w:val="24"/>
              </w:rPr>
              <w:t>Комментарий:</w:t>
            </w:r>
          </w:p>
        </w:tc>
      </w:tr>
    </w:tbl>
    <w:p w:rsidR="006158FA" w:rsidRPr="007929CC" w:rsidRDefault="006158FA" w:rsidP="006A482D">
      <w:pPr>
        <w:spacing w:after="0"/>
        <w:jc w:val="both"/>
        <w:rPr>
          <w:rFonts w:ascii="Times New Roman" w:hAnsi="Times New Roman" w:cs="Times New Roman"/>
        </w:rPr>
      </w:pPr>
    </w:p>
    <w:sectPr w:rsidR="006158FA" w:rsidRPr="007929CC" w:rsidSect="008E274E">
      <w:pgSz w:w="16838" w:h="11906" w:orient="landscape"/>
      <w:pgMar w:top="624" w:right="536" w:bottom="119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84EEE"/>
    <w:multiLevelType w:val="hybridMultilevel"/>
    <w:tmpl w:val="8D64C8A8"/>
    <w:lvl w:ilvl="0" w:tplc="CB644E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43CEF"/>
    <w:multiLevelType w:val="hybridMultilevel"/>
    <w:tmpl w:val="C22E1626"/>
    <w:lvl w:ilvl="0" w:tplc="177EC0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C0F55"/>
    <w:multiLevelType w:val="hybridMultilevel"/>
    <w:tmpl w:val="9DBA58C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33D21"/>
    <w:multiLevelType w:val="hybridMultilevel"/>
    <w:tmpl w:val="80D61EBC"/>
    <w:lvl w:ilvl="0" w:tplc="57441C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5D3CBA"/>
    <w:multiLevelType w:val="hybridMultilevel"/>
    <w:tmpl w:val="C8F041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67C8B"/>
    <w:multiLevelType w:val="hybridMultilevel"/>
    <w:tmpl w:val="6B6EEA7C"/>
    <w:lvl w:ilvl="0" w:tplc="F998E71A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1D55"/>
    <w:rsid w:val="000009CC"/>
    <w:rsid w:val="00003890"/>
    <w:rsid w:val="00034D39"/>
    <w:rsid w:val="00042559"/>
    <w:rsid w:val="00056424"/>
    <w:rsid w:val="00057A7F"/>
    <w:rsid w:val="00073AC3"/>
    <w:rsid w:val="0008014C"/>
    <w:rsid w:val="00086123"/>
    <w:rsid w:val="00087DC1"/>
    <w:rsid w:val="00091D5C"/>
    <w:rsid w:val="0009623B"/>
    <w:rsid w:val="000976F2"/>
    <w:rsid w:val="000976F8"/>
    <w:rsid w:val="000A16BF"/>
    <w:rsid w:val="000A17C3"/>
    <w:rsid w:val="000A2D9A"/>
    <w:rsid w:val="000D4F18"/>
    <w:rsid w:val="000D59F4"/>
    <w:rsid w:val="000D7B74"/>
    <w:rsid w:val="000E1087"/>
    <w:rsid w:val="000E1BCA"/>
    <w:rsid w:val="000F1131"/>
    <w:rsid w:val="00104D98"/>
    <w:rsid w:val="001231C0"/>
    <w:rsid w:val="00125C33"/>
    <w:rsid w:val="001277AB"/>
    <w:rsid w:val="00134979"/>
    <w:rsid w:val="00150E9E"/>
    <w:rsid w:val="00154DAA"/>
    <w:rsid w:val="00160A1F"/>
    <w:rsid w:val="001628E8"/>
    <w:rsid w:val="00163079"/>
    <w:rsid w:val="00165526"/>
    <w:rsid w:val="00176260"/>
    <w:rsid w:val="00182C3A"/>
    <w:rsid w:val="00190BFB"/>
    <w:rsid w:val="00192C59"/>
    <w:rsid w:val="0019350E"/>
    <w:rsid w:val="00193D1D"/>
    <w:rsid w:val="001A3536"/>
    <w:rsid w:val="001B5C53"/>
    <w:rsid w:val="001B7C2B"/>
    <w:rsid w:val="001C6F52"/>
    <w:rsid w:val="001D5586"/>
    <w:rsid w:val="001E3C31"/>
    <w:rsid w:val="001E6147"/>
    <w:rsid w:val="00203949"/>
    <w:rsid w:val="00212D85"/>
    <w:rsid w:val="00220610"/>
    <w:rsid w:val="00220E38"/>
    <w:rsid w:val="002223A5"/>
    <w:rsid w:val="002226AA"/>
    <w:rsid w:val="00240BF0"/>
    <w:rsid w:val="00247C6E"/>
    <w:rsid w:val="00253957"/>
    <w:rsid w:val="00270D5D"/>
    <w:rsid w:val="00296151"/>
    <w:rsid w:val="002A406C"/>
    <w:rsid w:val="002C10F1"/>
    <w:rsid w:val="002D0EAF"/>
    <w:rsid w:val="002E2B7C"/>
    <w:rsid w:val="002E505A"/>
    <w:rsid w:val="002E78B8"/>
    <w:rsid w:val="002F3BDE"/>
    <w:rsid w:val="00313262"/>
    <w:rsid w:val="00313E37"/>
    <w:rsid w:val="0031411D"/>
    <w:rsid w:val="00323727"/>
    <w:rsid w:val="00324178"/>
    <w:rsid w:val="00325941"/>
    <w:rsid w:val="00330B25"/>
    <w:rsid w:val="00330C36"/>
    <w:rsid w:val="00330D00"/>
    <w:rsid w:val="00347588"/>
    <w:rsid w:val="00351C8C"/>
    <w:rsid w:val="00352525"/>
    <w:rsid w:val="003569C2"/>
    <w:rsid w:val="00357306"/>
    <w:rsid w:val="00361B61"/>
    <w:rsid w:val="003621EC"/>
    <w:rsid w:val="00367106"/>
    <w:rsid w:val="0038118B"/>
    <w:rsid w:val="00383E2A"/>
    <w:rsid w:val="003920DD"/>
    <w:rsid w:val="00394F08"/>
    <w:rsid w:val="0039712D"/>
    <w:rsid w:val="003A5383"/>
    <w:rsid w:val="003B3842"/>
    <w:rsid w:val="003B534A"/>
    <w:rsid w:val="003B7124"/>
    <w:rsid w:val="003C0E2E"/>
    <w:rsid w:val="003D3CF9"/>
    <w:rsid w:val="003E1E6B"/>
    <w:rsid w:val="003E6563"/>
    <w:rsid w:val="003E696A"/>
    <w:rsid w:val="003F5EF3"/>
    <w:rsid w:val="004056FA"/>
    <w:rsid w:val="004129D8"/>
    <w:rsid w:val="00415638"/>
    <w:rsid w:val="00423156"/>
    <w:rsid w:val="00425435"/>
    <w:rsid w:val="00427786"/>
    <w:rsid w:val="00440555"/>
    <w:rsid w:val="00440631"/>
    <w:rsid w:val="00443E13"/>
    <w:rsid w:val="00450B81"/>
    <w:rsid w:val="00457363"/>
    <w:rsid w:val="004743F0"/>
    <w:rsid w:val="00497E9C"/>
    <w:rsid w:val="004A7424"/>
    <w:rsid w:val="004B103F"/>
    <w:rsid w:val="004D08B4"/>
    <w:rsid w:val="004D1C4F"/>
    <w:rsid w:val="004E7A37"/>
    <w:rsid w:val="004F3D82"/>
    <w:rsid w:val="004F4737"/>
    <w:rsid w:val="004F4997"/>
    <w:rsid w:val="00501667"/>
    <w:rsid w:val="0050177A"/>
    <w:rsid w:val="00504311"/>
    <w:rsid w:val="00506D3C"/>
    <w:rsid w:val="005130A1"/>
    <w:rsid w:val="00521629"/>
    <w:rsid w:val="005279E6"/>
    <w:rsid w:val="005310B2"/>
    <w:rsid w:val="00535CEF"/>
    <w:rsid w:val="00537922"/>
    <w:rsid w:val="005529F8"/>
    <w:rsid w:val="00560F5C"/>
    <w:rsid w:val="00566D80"/>
    <w:rsid w:val="005821DA"/>
    <w:rsid w:val="00584F51"/>
    <w:rsid w:val="00590273"/>
    <w:rsid w:val="00592962"/>
    <w:rsid w:val="00597AD8"/>
    <w:rsid w:val="005A7AD2"/>
    <w:rsid w:val="005C035C"/>
    <w:rsid w:val="005D24A4"/>
    <w:rsid w:val="005D7E54"/>
    <w:rsid w:val="005E1C83"/>
    <w:rsid w:val="005E28F7"/>
    <w:rsid w:val="005E2E60"/>
    <w:rsid w:val="005E5A52"/>
    <w:rsid w:val="005E628D"/>
    <w:rsid w:val="005F4A34"/>
    <w:rsid w:val="006158FA"/>
    <w:rsid w:val="0061758F"/>
    <w:rsid w:val="00623048"/>
    <w:rsid w:val="006231AA"/>
    <w:rsid w:val="0063724D"/>
    <w:rsid w:val="00640D04"/>
    <w:rsid w:val="006553AE"/>
    <w:rsid w:val="00656135"/>
    <w:rsid w:val="00694A5A"/>
    <w:rsid w:val="00695435"/>
    <w:rsid w:val="0069759D"/>
    <w:rsid w:val="006A121C"/>
    <w:rsid w:val="006A482D"/>
    <w:rsid w:val="006B3C86"/>
    <w:rsid w:val="006C12E5"/>
    <w:rsid w:val="006C280C"/>
    <w:rsid w:val="006C4DC4"/>
    <w:rsid w:val="006D6592"/>
    <w:rsid w:val="006E47A6"/>
    <w:rsid w:val="006F030F"/>
    <w:rsid w:val="006F72B4"/>
    <w:rsid w:val="00700E9C"/>
    <w:rsid w:val="00706D24"/>
    <w:rsid w:val="00715F19"/>
    <w:rsid w:val="00716924"/>
    <w:rsid w:val="0073509C"/>
    <w:rsid w:val="00741EFD"/>
    <w:rsid w:val="00756C35"/>
    <w:rsid w:val="00757F4F"/>
    <w:rsid w:val="00764B1E"/>
    <w:rsid w:val="00767B1A"/>
    <w:rsid w:val="00777CD3"/>
    <w:rsid w:val="007853F5"/>
    <w:rsid w:val="007929CC"/>
    <w:rsid w:val="007A027C"/>
    <w:rsid w:val="007A2E11"/>
    <w:rsid w:val="007A6111"/>
    <w:rsid w:val="007B26F7"/>
    <w:rsid w:val="007B657F"/>
    <w:rsid w:val="007C27D1"/>
    <w:rsid w:val="007C3047"/>
    <w:rsid w:val="007C684C"/>
    <w:rsid w:val="007D3ED6"/>
    <w:rsid w:val="007F680D"/>
    <w:rsid w:val="007F68E4"/>
    <w:rsid w:val="008047C0"/>
    <w:rsid w:val="00812851"/>
    <w:rsid w:val="008170FB"/>
    <w:rsid w:val="00822F53"/>
    <w:rsid w:val="0082307B"/>
    <w:rsid w:val="00827D87"/>
    <w:rsid w:val="008318BD"/>
    <w:rsid w:val="008358D0"/>
    <w:rsid w:val="00850EF6"/>
    <w:rsid w:val="008527EB"/>
    <w:rsid w:val="0087719F"/>
    <w:rsid w:val="008826E6"/>
    <w:rsid w:val="00887680"/>
    <w:rsid w:val="008A0703"/>
    <w:rsid w:val="008A29E8"/>
    <w:rsid w:val="008A6598"/>
    <w:rsid w:val="008B070C"/>
    <w:rsid w:val="008B0B35"/>
    <w:rsid w:val="008D304D"/>
    <w:rsid w:val="008D42D0"/>
    <w:rsid w:val="008E274E"/>
    <w:rsid w:val="008E3F45"/>
    <w:rsid w:val="008E5D18"/>
    <w:rsid w:val="008F153A"/>
    <w:rsid w:val="00902AA5"/>
    <w:rsid w:val="009109FF"/>
    <w:rsid w:val="00910AB6"/>
    <w:rsid w:val="009149AC"/>
    <w:rsid w:val="00921107"/>
    <w:rsid w:val="009278E2"/>
    <w:rsid w:val="00931BDC"/>
    <w:rsid w:val="00935CED"/>
    <w:rsid w:val="00947CC4"/>
    <w:rsid w:val="00950341"/>
    <w:rsid w:val="009523F2"/>
    <w:rsid w:val="00991BD6"/>
    <w:rsid w:val="00994918"/>
    <w:rsid w:val="00995B42"/>
    <w:rsid w:val="00996438"/>
    <w:rsid w:val="009A2E91"/>
    <w:rsid w:val="009A745B"/>
    <w:rsid w:val="009B006D"/>
    <w:rsid w:val="009B6346"/>
    <w:rsid w:val="009C2E25"/>
    <w:rsid w:val="009C6F3F"/>
    <w:rsid w:val="009C7FF7"/>
    <w:rsid w:val="009D6273"/>
    <w:rsid w:val="009D68F8"/>
    <w:rsid w:val="009E2B1E"/>
    <w:rsid w:val="009E704E"/>
    <w:rsid w:val="009E7A20"/>
    <w:rsid w:val="009F4710"/>
    <w:rsid w:val="00A063AE"/>
    <w:rsid w:val="00A07C21"/>
    <w:rsid w:val="00A161E3"/>
    <w:rsid w:val="00A211DF"/>
    <w:rsid w:val="00A21529"/>
    <w:rsid w:val="00A31BB4"/>
    <w:rsid w:val="00A36A3C"/>
    <w:rsid w:val="00A37474"/>
    <w:rsid w:val="00A419E1"/>
    <w:rsid w:val="00A53AF0"/>
    <w:rsid w:val="00A666A5"/>
    <w:rsid w:val="00A70981"/>
    <w:rsid w:val="00A70B19"/>
    <w:rsid w:val="00A76F08"/>
    <w:rsid w:val="00A8670B"/>
    <w:rsid w:val="00A96F48"/>
    <w:rsid w:val="00AA3FB9"/>
    <w:rsid w:val="00AB2698"/>
    <w:rsid w:val="00AC4BCC"/>
    <w:rsid w:val="00AD6F5B"/>
    <w:rsid w:val="00AF4AE5"/>
    <w:rsid w:val="00AF4B27"/>
    <w:rsid w:val="00B000D9"/>
    <w:rsid w:val="00B01C24"/>
    <w:rsid w:val="00B02708"/>
    <w:rsid w:val="00B05459"/>
    <w:rsid w:val="00B066FA"/>
    <w:rsid w:val="00B06B87"/>
    <w:rsid w:val="00B2511C"/>
    <w:rsid w:val="00B25FC1"/>
    <w:rsid w:val="00B449D5"/>
    <w:rsid w:val="00B453AC"/>
    <w:rsid w:val="00B50422"/>
    <w:rsid w:val="00B5397C"/>
    <w:rsid w:val="00B661EB"/>
    <w:rsid w:val="00B72F82"/>
    <w:rsid w:val="00B824D6"/>
    <w:rsid w:val="00B9361F"/>
    <w:rsid w:val="00B97A74"/>
    <w:rsid w:val="00BA7265"/>
    <w:rsid w:val="00BB4ADE"/>
    <w:rsid w:val="00BB4EA5"/>
    <w:rsid w:val="00BB682D"/>
    <w:rsid w:val="00BB72AB"/>
    <w:rsid w:val="00BC01D2"/>
    <w:rsid w:val="00BC5E66"/>
    <w:rsid w:val="00BD57B6"/>
    <w:rsid w:val="00BE79B0"/>
    <w:rsid w:val="00BF0FFB"/>
    <w:rsid w:val="00C2525D"/>
    <w:rsid w:val="00C41440"/>
    <w:rsid w:val="00C53EAB"/>
    <w:rsid w:val="00C540DB"/>
    <w:rsid w:val="00C71D55"/>
    <w:rsid w:val="00C90CE8"/>
    <w:rsid w:val="00C90FE5"/>
    <w:rsid w:val="00CA2163"/>
    <w:rsid w:val="00CB34C4"/>
    <w:rsid w:val="00CB477E"/>
    <w:rsid w:val="00CB4DAB"/>
    <w:rsid w:val="00CB4E9A"/>
    <w:rsid w:val="00CC461C"/>
    <w:rsid w:val="00CD6D2D"/>
    <w:rsid w:val="00CD7E2A"/>
    <w:rsid w:val="00CE16CD"/>
    <w:rsid w:val="00CF0DBC"/>
    <w:rsid w:val="00CF178F"/>
    <w:rsid w:val="00CF2655"/>
    <w:rsid w:val="00CF3F31"/>
    <w:rsid w:val="00CF56B6"/>
    <w:rsid w:val="00CF5A6D"/>
    <w:rsid w:val="00D06D70"/>
    <w:rsid w:val="00D17EF9"/>
    <w:rsid w:val="00D20F55"/>
    <w:rsid w:val="00D23683"/>
    <w:rsid w:val="00D2769F"/>
    <w:rsid w:val="00D3037A"/>
    <w:rsid w:val="00D30C60"/>
    <w:rsid w:val="00D40564"/>
    <w:rsid w:val="00D41BE6"/>
    <w:rsid w:val="00D42AF6"/>
    <w:rsid w:val="00D50DEB"/>
    <w:rsid w:val="00D53F80"/>
    <w:rsid w:val="00D551FF"/>
    <w:rsid w:val="00D64320"/>
    <w:rsid w:val="00D678EE"/>
    <w:rsid w:val="00D7089F"/>
    <w:rsid w:val="00D8744A"/>
    <w:rsid w:val="00D90425"/>
    <w:rsid w:val="00D960DA"/>
    <w:rsid w:val="00DA418E"/>
    <w:rsid w:val="00DA4D67"/>
    <w:rsid w:val="00DA6A03"/>
    <w:rsid w:val="00DA7255"/>
    <w:rsid w:val="00DA7DBF"/>
    <w:rsid w:val="00DD1485"/>
    <w:rsid w:val="00DE0775"/>
    <w:rsid w:val="00DE426F"/>
    <w:rsid w:val="00DF44FF"/>
    <w:rsid w:val="00E022A2"/>
    <w:rsid w:val="00E067D0"/>
    <w:rsid w:val="00E07261"/>
    <w:rsid w:val="00E12A3A"/>
    <w:rsid w:val="00E1646C"/>
    <w:rsid w:val="00E164AE"/>
    <w:rsid w:val="00E255DC"/>
    <w:rsid w:val="00E35F6E"/>
    <w:rsid w:val="00E43157"/>
    <w:rsid w:val="00E464B2"/>
    <w:rsid w:val="00E51871"/>
    <w:rsid w:val="00E61C03"/>
    <w:rsid w:val="00E74B8D"/>
    <w:rsid w:val="00E82D0A"/>
    <w:rsid w:val="00E850E9"/>
    <w:rsid w:val="00E9061A"/>
    <w:rsid w:val="00E95B73"/>
    <w:rsid w:val="00EA686A"/>
    <w:rsid w:val="00EA751D"/>
    <w:rsid w:val="00EC6343"/>
    <w:rsid w:val="00ED0D3F"/>
    <w:rsid w:val="00EE64FD"/>
    <w:rsid w:val="00EF4077"/>
    <w:rsid w:val="00EF6993"/>
    <w:rsid w:val="00F04D3D"/>
    <w:rsid w:val="00F20F46"/>
    <w:rsid w:val="00F21490"/>
    <w:rsid w:val="00F24FD0"/>
    <w:rsid w:val="00F50C7D"/>
    <w:rsid w:val="00F71D34"/>
    <w:rsid w:val="00F73D5B"/>
    <w:rsid w:val="00F757BC"/>
    <w:rsid w:val="00FA4826"/>
    <w:rsid w:val="00FD1881"/>
    <w:rsid w:val="00FD1D1B"/>
    <w:rsid w:val="00FD2B55"/>
    <w:rsid w:val="00FE1132"/>
    <w:rsid w:val="00FE7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6E3D2-4299-446C-87DB-D750E476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D1485"/>
    <w:pPr>
      <w:ind w:left="720"/>
      <w:contextualSpacing/>
    </w:pPr>
  </w:style>
  <w:style w:type="table" w:customStyle="1" w:styleId="10">
    <w:name w:val="Светлая заливка1"/>
    <w:basedOn w:val="a1"/>
    <w:uiPriority w:val="60"/>
    <w:rsid w:val="009D68F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9D68F8"/>
    <w:pPr>
      <w:spacing w:after="0" w:line="240" w:lineRule="auto"/>
    </w:pPr>
    <w:rPr>
      <w:color w:val="B35E06" w:themeColor="accent1" w:themeShade="BF"/>
    </w:rPr>
    <w:tblPr>
      <w:tblStyleRowBandSize w:val="1"/>
      <w:tblStyleColBandSize w:val="1"/>
      <w:tblBorders>
        <w:top w:val="single" w:sz="8" w:space="0" w:color="F07F09" w:themeColor="accent1"/>
        <w:bottom w:val="single" w:sz="8" w:space="0" w:color="F07F0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7F09" w:themeColor="accent1"/>
          <w:left w:val="nil"/>
          <w:bottom w:val="single" w:sz="8" w:space="0" w:color="F07F0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7F09" w:themeColor="accent1"/>
          <w:left w:val="nil"/>
          <w:bottom w:val="single" w:sz="8" w:space="0" w:color="F07F0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FC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FC0" w:themeFill="accent1" w:themeFillTint="3F"/>
      </w:tcPr>
    </w:tblStylePr>
  </w:style>
  <w:style w:type="table" w:styleId="-2">
    <w:name w:val="Light Shading Accent 2"/>
    <w:basedOn w:val="a1"/>
    <w:uiPriority w:val="60"/>
    <w:rsid w:val="009D68F8"/>
    <w:pPr>
      <w:spacing w:after="0" w:line="240" w:lineRule="auto"/>
    </w:pPr>
    <w:rPr>
      <w:color w:val="761E28" w:themeColor="accent2" w:themeShade="BF"/>
    </w:rPr>
    <w:tblPr>
      <w:tblStyleRowBandSize w:val="1"/>
      <w:tblStyleColBandSize w:val="1"/>
      <w:tblBorders>
        <w:top w:val="single" w:sz="8" w:space="0" w:color="9F2936" w:themeColor="accent2"/>
        <w:bottom w:val="single" w:sz="8" w:space="0" w:color="9F293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2936" w:themeColor="accent2"/>
          <w:left w:val="nil"/>
          <w:bottom w:val="single" w:sz="8" w:space="0" w:color="9F293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2936" w:themeColor="accent2"/>
          <w:left w:val="nil"/>
          <w:bottom w:val="single" w:sz="8" w:space="0" w:color="9F293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2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2C6" w:themeFill="accent2" w:themeFillTint="3F"/>
      </w:tcPr>
    </w:tblStylePr>
  </w:style>
  <w:style w:type="table" w:styleId="-3">
    <w:name w:val="Light Shading Accent 3"/>
    <w:basedOn w:val="a1"/>
    <w:uiPriority w:val="60"/>
    <w:rsid w:val="009D68F8"/>
    <w:pPr>
      <w:spacing w:after="0" w:line="240" w:lineRule="auto"/>
    </w:pPr>
    <w:rPr>
      <w:color w:val="14415C" w:themeColor="accent3" w:themeShade="BF"/>
    </w:rPr>
    <w:tblPr>
      <w:tblStyleRowBandSize w:val="1"/>
      <w:tblStyleColBandSize w:val="1"/>
      <w:tblBorders>
        <w:top w:val="single" w:sz="8" w:space="0" w:color="1B587C" w:themeColor="accent3"/>
        <w:bottom w:val="single" w:sz="8" w:space="0" w:color="1B587C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 w:themeColor="accent3"/>
          <w:left w:val="nil"/>
          <w:bottom w:val="single" w:sz="8" w:space="0" w:color="1B587C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B587C" w:themeColor="accent3"/>
          <w:left w:val="nil"/>
          <w:bottom w:val="single" w:sz="8" w:space="0" w:color="1B587C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5D9E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5D9EF" w:themeFill="accent3" w:themeFillTint="3F"/>
      </w:tcPr>
    </w:tblStylePr>
  </w:style>
  <w:style w:type="table" w:styleId="-4">
    <w:name w:val="Light Shading Accent 4"/>
    <w:basedOn w:val="a1"/>
    <w:uiPriority w:val="60"/>
    <w:rsid w:val="009D68F8"/>
    <w:pPr>
      <w:spacing w:after="0" w:line="240" w:lineRule="auto"/>
    </w:pPr>
    <w:rPr>
      <w:color w:val="3A6331" w:themeColor="accent4" w:themeShade="BF"/>
    </w:rPr>
    <w:tblPr>
      <w:tblStyleRowBandSize w:val="1"/>
      <w:tblStyleColBandSize w:val="1"/>
      <w:tblBorders>
        <w:top w:val="single" w:sz="8" w:space="0" w:color="4E8542" w:themeColor="accent4"/>
        <w:bottom w:val="single" w:sz="8" w:space="0" w:color="4E854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8542" w:themeColor="accent4"/>
          <w:left w:val="nil"/>
          <w:bottom w:val="single" w:sz="8" w:space="0" w:color="4E854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8542" w:themeColor="accent4"/>
          <w:left w:val="nil"/>
          <w:bottom w:val="single" w:sz="8" w:space="0" w:color="4E854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5C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5CB" w:themeFill="accent4" w:themeFillTint="3F"/>
      </w:tcPr>
    </w:tblStylePr>
  </w:style>
  <w:style w:type="character" w:customStyle="1" w:styleId="apple-style-span">
    <w:name w:val="apple-style-span"/>
    <w:rsid w:val="005E5A52"/>
  </w:style>
  <w:style w:type="paragraph" w:styleId="a5">
    <w:name w:val="No Spacing"/>
    <w:uiPriority w:val="1"/>
    <w:qFormat/>
    <w:rsid w:val="002A406C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next w:val="a"/>
    <w:link w:val="a7"/>
    <w:uiPriority w:val="10"/>
    <w:qFormat/>
    <w:rsid w:val="00B000D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7">
    <w:name w:val="Заголовок Знак"/>
    <w:basedOn w:val="a0"/>
    <w:link w:val="a6"/>
    <w:uiPriority w:val="10"/>
    <w:rsid w:val="00B000D9"/>
    <w:rPr>
      <w:rFonts w:asciiTheme="majorHAnsi" w:eastAsiaTheme="majorEastAsia" w:hAnsiTheme="majorHAnsi" w:cstheme="majorBidi"/>
      <w:spacing w:val="5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6CFF9-4A49-4DCA-AC51-6CB3CECC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MASHEENA</cp:lastModifiedBy>
  <cp:revision>35</cp:revision>
  <cp:lastPrinted>2014-10-14T05:55:00Z</cp:lastPrinted>
  <dcterms:created xsi:type="dcterms:W3CDTF">2015-04-22T07:50:00Z</dcterms:created>
  <dcterms:modified xsi:type="dcterms:W3CDTF">2016-12-06T12:09:00Z</dcterms:modified>
</cp:coreProperties>
</file>